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96266A">
      <w:pPr>
        <w:spacing w:line="540" w:lineRule="exact"/>
        <w:rPr>
          <w:rFonts w:ascii="黑体" w:hAnsi="仿宋" w:eastAsia="黑体" w:cs="仿宋_GB2312"/>
          <w:sz w:val="32"/>
          <w:szCs w:val="32"/>
        </w:rPr>
      </w:pPr>
      <w:r>
        <w:rPr>
          <w:rFonts w:hint="eastAsia" w:ascii="黑体" w:hAnsi="仿宋" w:eastAsia="黑体" w:cs="仿宋_GB2312"/>
          <w:sz w:val="32"/>
          <w:szCs w:val="32"/>
        </w:rPr>
        <w:t>附件</w:t>
      </w:r>
      <w:r>
        <w:rPr>
          <w:rFonts w:ascii="黑体" w:hAnsi="仿宋" w:eastAsia="黑体" w:cs="仿宋_GB2312"/>
          <w:sz w:val="32"/>
          <w:szCs w:val="32"/>
        </w:rPr>
        <w:t>1</w:t>
      </w:r>
    </w:p>
    <w:p w14:paraId="120F2017">
      <w:pPr>
        <w:spacing w:line="540" w:lineRule="exact"/>
        <w:rPr>
          <w:rFonts w:hint="eastAsia" w:ascii="黑体" w:hAnsi="仿宋" w:eastAsia="黑体" w:cs="仿宋_GB2312"/>
          <w:sz w:val="32"/>
          <w:szCs w:val="32"/>
        </w:rPr>
      </w:pPr>
    </w:p>
    <w:p w14:paraId="00D757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仿宋" w:eastAsia="方正小标宋简体" w:cs="仿宋_GB2312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 w:cs="仿宋_GB2312"/>
          <w:sz w:val="44"/>
          <w:szCs w:val="44"/>
        </w:rPr>
        <w:t>食品微生物（菌落总数）的测定能力验证</w:t>
      </w:r>
    </w:p>
    <w:p w14:paraId="1CA7E2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  <w:shd w:val="clear" w:color="auto" w:fill="FFFFFF"/>
        </w:rPr>
      </w:pPr>
      <w:r>
        <w:rPr>
          <w:rFonts w:hint="eastAsia" w:ascii="方正小标宋简体" w:hAnsi="仿宋" w:eastAsia="方正小标宋简体" w:cs="仿宋_GB2312"/>
          <w:color w:val="000000"/>
          <w:sz w:val="44"/>
          <w:szCs w:val="44"/>
        </w:rPr>
        <w:t>结果汇总表</w:t>
      </w:r>
    </w:p>
    <w:bookmarkEnd w:id="0"/>
    <w:tbl>
      <w:tblPr>
        <w:tblStyle w:val="3"/>
        <w:tblW w:w="88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5333"/>
        <w:gridCol w:w="1378"/>
        <w:gridCol w:w="1286"/>
      </w:tblGrid>
      <w:tr w14:paraId="7213B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tblHeader/>
          <w:jc w:val="center"/>
        </w:trPr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FEEF9"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3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44377B"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检验检测机构名称</w:t>
            </w:r>
          </w:p>
        </w:tc>
        <w:tc>
          <w:tcPr>
            <w:tcW w:w="13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A0F3B6">
            <w:pPr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结果</w:t>
            </w:r>
          </w:p>
        </w:tc>
        <w:tc>
          <w:tcPr>
            <w:tcW w:w="12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93F61B1"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备注</w:t>
            </w:r>
          </w:p>
        </w:tc>
      </w:tr>
      <w:tr w14:paraId="0423A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tblHeader/>
          <w:jc w:val="center"/>
        </w:trPr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1603B6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6DA1AB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25668D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62AC0B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4C148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9BCE2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5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DCCA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中谱检测技术（山西）有限公司</w:t>
            </w: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71DDA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7A4EE">
            <w:pP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6E3A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1353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5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CACCC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长治市综合检验检测中心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EEDF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BA6BA9">
            <w:pP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3ACB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052F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5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03239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临汾市综合检验检测中心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F8D7D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2C44B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EC5D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4CBA9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5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3BA46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晋城市综合检验检测中心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DE921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5850E">
            <w:pP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14D1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26E4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5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30362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山西锦烁生物医药科技有限公司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8E32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43C4A">
            <w:pP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6BEA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A687F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5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6D80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阳泉市综合检验检测中心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9F58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77B19">
            <w:pP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A950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9DA8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5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39BD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山西阳和检测技术有限公司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B711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85F3E5">
            <w:pP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9F23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74BA6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5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7C43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朔州市综合检验检测中心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A29B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4DF53">
            <w:pP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67F7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735DF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5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704EF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晋中市综合检验检测中心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CAB13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5D424">
            <w:pPr>
              <w:jc w:val="center"/>
              <w:rPr>
                <w:rFonts w:hint="eastAsia" w:ascii="仿宋_GB2312" w:hAnsi="仿宋_GB2312" w:eastAsia="仿宋_GB2312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highlight w:val="none"/>
                <w:u w:val="none"/>
              </w:rPr>
              <w:t>补测</w:t>
            </w:r>
          </w:p>
        </w:tc>
      </w:tr>
      <w:tr w14:paraId="39013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C4115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B0D9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山西省畜禽育种有限公司清徐县分公司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FCCB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B025A0">
            <w:pP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7A91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2F0A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C910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太原市疾病预防控制中心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197C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17A99">
            <w:pP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C1A6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FD3E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16571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繁峙县综合检验检测中心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4D06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92D073">
            <w:pP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EE86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38F31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58A37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山西省食品研究所（有限公司）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99B6A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4DCFC">
            <w:pP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110C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9C40C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61C2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大同市综合检验检测中心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2DEDE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E676C5">
            <w:pP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3315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7D72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9D6E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运城市综合检验检测中心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3064A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2E6A0">
            <w:pP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79B2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479E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E692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洪洞县综合检验检测中心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AB9F6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9E850">
            <w:pP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EA78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B8C8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75BF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阳泉市疾病预防控制中心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D336C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ECF3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DB23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C650F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CAED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山西健硕食品药品研究院有限公司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CE8A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36DA1">
            <w:pP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AF0D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16B62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9004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长治市疾病预防控制中心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7572B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9F93B9">
            <w:pP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422F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583FF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975E3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晋城市疾病预防控制中心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08797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AFA85A">
            <w:pP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3B58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493C9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6400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柳林县综合检验检测中心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340CD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68B6C">
            <w:pP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BBF5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8C88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  <w:t>22</w:t>
            </w:r>
          </w:p>
        </w:tc>
        <w:tc>
          <w:tcPr>
            <w:tcW w:w="5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CF089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中国铁路太原局集团有限公司疾病预防控制中心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5D2E0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54F55">
            <w:pP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D838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1B3C5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C50A9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太原市迎泽区疾病预防控制中心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850ED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882A5">
            <w:pP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DE35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3E108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EF40E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阳高县综合检验检测中心</w:t>
            </w:r>
          </w:p>
          <w:p w14:paraId="10BFD81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（阳高县农产品质量安全检验中心）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3C78C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C7835F">
            <w:pP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B690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8006E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9351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山西省检验检测中心</w:t>
            </w:r>
          </w:p>
          <w:p w14:paraId="39C601D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（山西省标准计量技术研究院）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34A0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7B03CE">
            <w:pP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EAC4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6D8B6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F15EF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山西省生物研究院有限公司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91C2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03E34">
            <w:pP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CA35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1129A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E265B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稷山县综合检验检测中心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41CE8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4C446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52B7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D241F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  <w:t>28</w:t>
            </w:r>
          </w:p>
        </w:tc>
        <w:tc>
          <w:tcPr>
            <w:tcW w:w="5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A3FA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忻州市综合检验检测中心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DEC1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73F2B0">
            <w:pP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B614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FF0F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  <w:t>29</w:t>
            </w:r>
          </w:p>
        </w:tc>
        <w:tc>
          <w:tcPr>
            <w:tcW w:w="5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4EE3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太原康源检测技术有限公司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397B6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FBF293">
            <w:pP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</w:p>
        </w:tc>
      </w:tr>
      <w:tr w14:paraId="2C122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87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2B5403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说明</w:t>
            </w:r>
          </w:p>
        </w:tc>
        <w:tc>
          <w:tcPr>
            <w:tcW w:w="7997" w:type="dxa"/>
            <w:gridSpan w:val="3"/>
            <w:noWrap w:val="0"/>
            <w:vAlign w:val="center"/>
          </w:tcPr>
          <w:p w14:paraId="255B6E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both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序号29的机构自愿报名参加此次能力验证。</w:t>
            </w:r>
          </w:p>
        </w:tc>
      </w:tr>
    </w:tbl>
    <w:p w14:paraId="4F950ED0">
      <w:pPr>
        <w:rPr>
          <w:shd w:val="clear" w:color="auto" w:fill="FFFFFF"/>
        </w:rPr>
      </w:pPr>
    </w:p>
    <w:p w14:paraId="47E8C445">
      <w:pPr>
        <w:spacing w:line="540" w:lineRule="exact"/>
        <w:rPr>
          <w:rFonts w:ascii="黑体" w:hAnsi="仿宋" w:eastAsia="黑体" w:cs="仿宋_GB2312"/>
          <w:sz w:val="32"/>
          <w:szCs w:val="32"/>
        </w:rPr>
      </w:pPr>
    </w:p>
    <w:p w14:paraId="7A07CBC3">
      <w:pPr>
        <w:spacing w:line="540" w:lineRule="exact"/>
        <w:rPr>
          <w:rFonts w:hint="eastAsia" w:ascii="黑体" w:hAnsi="仿宋" w:eastAsia="黑体" w:cs="仿宋_GB2312"/>
          <w:sz w:val="32"/>
          <w:szCs w:val="32"/>
        </w:rPr>
      </w:pPr>
      <w:r>
        <w:br w:type="page"/>
      </w:r>
      <w:r>
        <w:rPr>
          <w:rFonts w:hint="eastAsia" w:ascii="黑体" w:hAnsi="仿宋" w:eastAsia="黑体" w:cs="仿宋_GB2312"/>
          <w:sz w:val="32"/>
          <w:szCs w:val="32"/>
        </w:rPr>
        <w:t>附件2</w:t>
      </w:r>
    </w:p>
    <w:p w14:paraId="574C9BB5">
      <w:pPr>
        <w:spacing w:line="540" w:lineRule="exact"/>
        <w:rPr>
          <w:rFonts w:hint="eastAsia" w:ascii="黑体" w:hAnsi="仿宋" w:eastAsia="黑体" w:cs="仿宋_GB2312"/>
          <w:sz w:val="32"/>
          <w:szCs w:val="32"/>
        </w:rPr>
      </w:pPr>
    </w:p>
    <w:p w14:paraId="44336A74">
      <w:pPr>
        <w:jc w:val="center"/>
        <w:rPr>
          <w:rFonts w:hint="eastAsia" w:ascii="黑体" w:hAnsi="黑体" w:eastAsia="黑体" w:cs="黑体"/>
          <w:sz w:val="44"/>
          <w:szCs w:val="44"/>
          <w:shd w:val="clear" w:color="auto" w:fill="FFFFFF"/>
        </w:rPr>
      </w:pPr>
      <w:r>
        <w:rPr>
          <w:rFonts w:hint="eastAsia" w:ascii="方正小标宋简体" w:hAnsi="仿宋" w:eastAsia="方正小标宋简体" w:cs="仿宋_GB2312"/>
          <w:sz w:val="44"/>
          <w:szCs w:val="44"/>
        </w:rPr>
        <w:t>水中氯化物检测能力验证结果汇总表</w:t>
      </w:r>
    </w:p>
    <w:tbl>
      <w:tblPr>
        <w:tblStyle w:val="3"/>
        <w:tblW w:w="86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5261"/>
        <w:gridCol w:w="1321"/>
        <w:gridCol w:w="1231"/>
      </w:tblGrid>
      <w:tr w14:paraId="58D8C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tblHeader/>
          <w:jc w:val="center"/>
        </w:trPr>
        <w:tc>
          <w:tcPr>
            <w:tcW w:w="8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4100AE"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2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CCE430"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检验检测机构名称</w:t>
            </w:r>
          </w:p>
        </w:tc>
        <w:tc>
          <w:tcPr>
            <w:tcW w:w="13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5382B">
            <w:pPr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结果</w:t>
            </w:r>
          </w:p>
        </w:tc>
        <w:tc>
          <w:tcPr>
            <w:tcW w:w="12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91E3E0"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备注</w:t>
            </w:r>
          </w:p>
        </w:tc>
      </w:tr>
      <w:tr w14:paraId="1099A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tblHeader/>
          <w:jc w:val="center"/>
        </w:trPr>
        <w:tc>
          <w:tcPr>
            <w:tcW w:w="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A8542C">
            <w:pPr>
              <w:widowControl/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EE9FD">
            <w:pPr>
              <w:widowControl/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3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15D6E3">
            <w:pPr>
              <w:widowControl/>
              <w:jc w:val="left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4ECB9E">
            <w:pPr>
              <w:widowControl/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14:paraId="4D904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4DAC1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1F7B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山西省长治生态环境监测中心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CCA3F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6DCD6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6447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F5373F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8155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长治市综合检验检测中心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8DF9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2684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2CBC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57E68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50C23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长治市疾病预防控制中心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523A8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346C46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</w:rPr>
            </w:pPr>
          </w:p>
        </w:tc>
      </w:tr>
      <w:tr w14:paraId="156D3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86F9C0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F9AE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长治市慧泉水质检测有限公司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AB2B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29073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8208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6FF25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C252D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山西华研检测有限公司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156A8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66CBB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</w:rPr>
            </w:pPr>
          </w:p>
        </w:tc>
      </w:tr>
      <w:tr w14:paraId="71DA1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D464C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8835B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山西科利华环境检测有限公司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6471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07A0C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</w:rPr>
            </w:pPr>
          </w:p>
        </w:tc>
      </w:tr>
      <w:tr w14:paraId="68E73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90C79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3A021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山西致奕环保科技有限公司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C2917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3D9E2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</w:rPr>
            </w:pPr>
          </w:p>
        </w:tc>
      </w:tr>
      <w:tr w14:paraId="7265B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560209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6C0F5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山西国奥通达检验检测有限公司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A0C6C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1126B9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</w:rPr>
            </w:pPr>
          </w:p>
        </w:tc>
      </w:tr>
      <w:tr w14:paraId="3CFE3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6629C1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D5FAC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山西省大同生态环境监测中心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CC3F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276E02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"/>
                <w:sz w:val="24"/>
                <w:szCs w:val="24"/>
              </w:rPr>
              <w:t>补测</w:t>
            </w:r>
          </w:p>
        </w:tc>
      </w:tr>
      <w:tr w14:paraId="28A72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ABD97B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F75B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大同万维检测科技有限公司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0163E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1B93B1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</w:rPr>
            </w:pPr>
          </w:p>
        </w:tc>
      </w:tr>
      <w:tr w14:paraId="37FC3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AD790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9C91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大同市疾病预防控制中心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15325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ADDF5E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</w:rPr>
            </w:pPr>
          </w:p>
        </w:tc>
      </w:tr>
      <w:tr w14:paraId="10353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752A2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94F8F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大同市沃特水质检测有限责任公司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B1552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D0F8D3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</w:rPr>
            </w:pPr>
          </w:p>
        </w:tc>
      </w:tr>
      <w:tr w14:paraId="2663C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73638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0B95E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山西智诺环保科技有限公司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416A3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AC390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EA38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95BF47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3451B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晋城市碧源水质检测有限公司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A59B4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43934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6CDC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A723C5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AAD77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高平市清泉水质检测有限公司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EA14EE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E3716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25E9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A71ED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19F0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晋城市供水保障中心水质监测站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A66C6B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0068B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9740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220C8A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B1A93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山西金科源检验检测有限公司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D40CEF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4EA34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1DF1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BA3E9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EBF6D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山西宝辉环保科技有限公司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E9552E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77E7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F1B7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876EB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DEA7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沁水县科源水质检测检验有限公司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FE14B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5A8ED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9779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F36D9E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E2CBF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晋城市疾病预防控制中心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C0102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6F497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05F1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E8ADFB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9E6C2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山西梦盛环保科技有限公司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B252BA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F8DCE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E573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A9038B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A495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晋城市生态环境监测事务中心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7F47E2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6C7F2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F029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8154BF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8DFF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山西高创环保检测有限公司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B1CDDC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3C0B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E5E5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7F1B94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CC866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晋中市天湖水质检测有限公司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6B958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8B5E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575F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79D7E0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B5109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山西省晋中生态环境监测中心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2DEB15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D3F59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E561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6BFC95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5D4E1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山西东泰检测技术有限公司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5D02C7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474E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sz w:val="24"/>
                <w:szCs w:val="24"/>
              </w:rPr>
              <w:t>补测</w:t>
            </w:r>
          </w:p>
        </w:tc>
      </w:tr>
      <w:tr w14:paraId="4670B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048FB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7A308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山西元晟环境科技有限公司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DA1B34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217E8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ED0F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0A8C44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03477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山西锦烁生物医药科技有限公司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E39DAF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38F35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2437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9AA614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E061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灵石县疾病预防控制中心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3998FD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A597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DC35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2EEEF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97F4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榆次区疾病预防控制中心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73920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8E77D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5169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DAF4B1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4A02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山西华澈天朗环保科技有限公司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2398E4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263A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BB5C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E386F7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EAD70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山西汾西矿业集团环境监测有限责任公司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D768B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547B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sz w:val="24"/>
                <w:szCs w:val="24"/>
              </w:rPr>
              <w:t>补测</w:t>
            </w:r>
          </w:p>
        </w:tc>
      </w:tr>
      <w:tr w14:paraId="45899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A8CDDE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82BB7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山西寰源润晟环保科技有限公司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295F65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8AD39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1816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2171D0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D1BA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山西丽浦创新科技有限公司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06D91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EFF0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BA81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ABA11B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CA742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山西泉海生态检测有限公司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607274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314C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B69D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3B288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5515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山西省三水实验测试中心有限公司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44BB03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5B089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4DE4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EBF410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B9DAF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晋中市疾病预防控制中心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FE2603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BE5B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17C1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02CD4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D7FD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山西杜衡环境检测技术有限公司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5B6655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7D4B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sz w:val="24"/>
                <w:szCs w:val="24"/>
              </w:rPr>
              <w:t>补测</w:t>
            </w:r>
          </w:p>
        </w:tc>
      </w:tr>
      <w:tr w14:paraId="01FB5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941F35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5E8EF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山西榆鼎环境监测有限公司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8C1C86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4FB8D3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sz w:val="24"/>
                <w:szCs w:val="24"/>
              </w:rPr>
              <w:t>补测</w:t>
            </w:r>
          </w:p>
        </w:tc>
      </w:tr>
      <w:tr w14:paraId="40392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AC7149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894F0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山西晋临检测科技股份有限公司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36BC75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D34FD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5BCB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A06E75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EB32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山西森得绿检测技术有限公司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0D00C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4C80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7A85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FDA43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3FB00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临汾市欣润洁水质检测有限公司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9882D1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AD87D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3C0C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C9EB0D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1A3A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山西金烜鑫科技有限公司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E6C2D3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6B5A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9F79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16D6C3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A2AA5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霍州市优洁水质检测有限公司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25C216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70848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C159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C3E455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95D40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山西省地质矿产二一三实验室有限公司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4132FE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0B7A2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D1D9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130E0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3D51B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中谱检测技术（山西）有限公司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593BF2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92478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5699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8AE5E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5496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山西清锐胜环保检测评估有限公司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40F4F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不合格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82C4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补测</w:t>
            </w:r>
          </w:p>
        </w:tc>
      </w:tr>
      <w:tr w14:paraId="1043C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D1BAC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AC77E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洪洞县综合检验检测中心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28085E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EDC64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DE8E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27E83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AE1B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山西庆鑫莱科技有限公司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C1B7A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BFAE1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EBA0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45909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AA1BE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山西晋科斯顿环境安全检测有限公司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9BDD18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F7F7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sz w:val="24"/>
                <w:szCs w:val="24"/>
              </w:rPr>
              <w:t>补测</w:t>
            </w:r>
          </w:p>
        </w:tc>
      </w:tr>
      <w:tr w14:paraId="6F911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8B3C9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04AA4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山西鑫合诚环境监测有限公司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DD6DD7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A003D3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E8E3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B3037A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70F8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山西华涵净环境检测有限公司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4D395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1AE6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2E6C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A76548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DCA9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山西省临汾生态环境监测中心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ABD46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ADCA83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sz w:val="24"/>
                <w:szCs w:val="24"/>
              </w:rPr>
              <w:t>补测</w:t>
            </w:r>
          </w:p>
        </w:tc>
      </w:tr>
      <w:tr w14:paraId="42688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CA7960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E55E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山西颐天泰检测技术有限公司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209AD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F492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FAB6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50176C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8F1A2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山西北冠辰环境检验技术有限责任公司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2AB45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8C5C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AB61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D5C75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6351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汾阳市疾病预防控制中心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95C70A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6C962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2B50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B360F3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2865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山西晋轩宇航环保科技有限公司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56A0F2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712FD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D9B9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607A3F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A392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山西中科元检测有限公司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828F2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5867A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9850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DFD70E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93BE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山西华都环境监测有限公司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A4CA5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3DE5B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45BD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57C83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B505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兴县疾病预防控制中心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E6316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BA9A5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0B17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99514D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A9426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山西凯普检测有限公司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0C8825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84B3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606B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21042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EFC71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柳林县综合检验检测中心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144A9A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40A7C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sz w:val="24"/>
                <w:szCs w:val="24"/>
              </w:rPr>
              <w:t>补测</w:t>
            </w:r>
          </w:p>
        </w:tc>
      </w:tr>
      <w:tr w14:paraId="40CB1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E44446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BF5A6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孝义市永安水质检测有限公司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007DCC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CA08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6DE94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2B8B1D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BAAEF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山西欣东检测技术有限公司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1E8D5C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60043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14AC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15529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FBAB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吕梁市生态环境监控监测中心交城监测站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F71B7C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A5CC2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8E48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62DA1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DEEFE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山西碧霄环境监测有限公司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6E28E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D10A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sz w:val="24"/>
                <w:szCs w:val="24"/>
              </w:rPr>
              <w:t>补测</w:t>
            </w:r>
          </w:p>
        </w:tc>
      </w:tr>
      <w:tr w14:paraId="50DAB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4C94AB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7C291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山西省吕梁生态环境监测中心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BE0A4D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03BE8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14D5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62161A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0244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朔州市富民水质监测有限公司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E4FB7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28F7F3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sz w:val="24"/>
                <w:szCs w:val="24"/>
              </w:rPr>
              <w:t>补测</w:t>
            </w:r>
          </w:p>
        </w:tc>
      </w:tr>
      <w:tr w14:paraId="589C9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1A79C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8FA9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山西清帆环境监测股份有限公司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506E9E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3C4E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8ADD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AB0A2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FD453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朔州市综合检验检测中心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18AF6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E9FD3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4FCD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9F1439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3EDCB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山西宁宇通检测技术服务有限公司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87A802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1F3A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81DE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DD08E2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4F3AA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山西德胜铭检测有限公司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CC074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DC74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0B09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84A6B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BBE5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山西省朔州生态环境监测中心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45981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43D92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8364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E5E44F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A1D91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山西兆烽检测技术有限公司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4CA56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B478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75EB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DFFA2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5A3CE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山西科维检测技术有限公司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ADE598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不合格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1B6F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补测</w:t>
            </w:r>
          </w:p>
        </w:tc>
      </w:tr>
      <w:tr w14:paraId="791D7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F38A4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12BD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山西中科检测科技有限公司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58EC4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9CD80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8A8D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42266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8146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山西蓝天大地环境检测有限公司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97C46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9BC67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E7F8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0284A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6FBDE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中铁三局集团疾病预防控制中心（中铁三局集团有限公司环境监测站）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DC968D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C463D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AF03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D72457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47FCE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山西锦禾泰检测股份有限公司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62D70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D28E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14B3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A8A76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3F102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山西众智检测科技有限公司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739DF8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92A2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sz w:val="24"/>
                <w:szCs w:val="24"/>
              </w:rPr>
              <w:t>补测</w:t>
            </w:r>
          </w:p>
        </w:tc>
      </w:tr>
      <w:tr w14:paraId="44D7C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724EC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3EBC3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山西明朗检测科技有限公司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5E8EC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57555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081E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38C4C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5213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山西同源国益环境监测有限公司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92B3D4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E413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7454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E312E8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BC051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山西环邦环保科技有限公司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57CFE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1DE6D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sz w:val="24"/>
                <w:szCs w:val="24"/>
              </w:rPr>
              <w:t>补测</w:t>
            </w:r>
          </w:p>
        </w:tc>
      </w:tr>
      <w:tr w14:paraId="5566A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B4F576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94AB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山西禄久泽检测技术有限责任公司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EF4E7F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BCB1A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D4F7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C84CBC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EE8D0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太钢疾病预防控制中心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14E847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27FD6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715B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51425E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9D0D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太原市疾病预防控制中心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42A33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CD643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8ACE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B4B93A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0FB5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山西测度检测技术研究院有限公司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B1D266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DA2D3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54C1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9422CF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9C40F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上海金艺检测技术有限公司太原分公司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9FC11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CD30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903E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A6BB14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C644A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山西华普检测技术有限公司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6DCC23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416D0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69DE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8395B4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1BA29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山西则一天诚节能环保科技有限公司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4821A6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D344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63F1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8363AA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12B43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山西盛泰环保科技有限公司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78C5F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不合格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4C11A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补测</w:t>
            </w:r>
          </w:p>
        </w:tc>
      </w:tr>
      <w:tr w14:paraId="3B259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D3B48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F94FC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山西地宝煤炭综合检测中心有限公司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E458D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58161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5DCC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D09F38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3E177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山西久丰检测技术有限公司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8D9903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A8D1F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92CF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E4D7C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4C9E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山西华益检测科技有限公司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4B9AF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977DC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BA20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EB4330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3B01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山西嘉誉检测科技有限公司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AF6513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A657E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sz w:val="24"/>
                <w:szCs w:val="24"/>
              </w:rPr>
              <w:t>补测</w:t>
            </w:r>
          </w:p>
        </w:tc>
      </w:tr>
      <w:tr w14:paraId="71777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115425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9AE9D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山西碧源清欣环境检测有限公司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46DC1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不合格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CE030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</w:p>
        </w:tc>
      </w:tr>
      <w:tr w14:paraId="3E18D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1210F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BC69B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太原市迎泽区疾病预防控制中心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2A8820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AB6F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B5F3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6BDF13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C3DB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山西实朴检测技术服务有限公司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0B972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D5BEC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4B4A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E68A6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8CE18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西山煤电（集团）有限责任公司职业病防治所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7E1EB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0D26E3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4C4C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C76EAA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0AFE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山西蓝源成环境监测有限公司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4D76D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3CDB9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53A3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F524EB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F774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山西科信鸿瑞分析检测有限公司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F6C9E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633AC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886A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33318F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64090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山西蓝天建信环保科技有限公司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CAEC6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31374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1E72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4EC3EF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FCD1A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山西钰安康环境科技有限公司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578BA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3E6D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39E7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33F678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43798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山西清朗环保科技有限公司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12BB2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E409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sz w:val="24"/>
                <w:szCs w:val="24"/>
              </w:rPr>
              <w:t>补测</w:t>
            </w:r>
          </w:p>
        </w:tc>
      </w:tr>
      <w:tr w14:paraId="05D7F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16C82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FC7C4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太原碧蓝检验检测有限公司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DDDDB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FB5BE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06AB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47EA44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7E9DC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山西宏境检测科技有限公司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FB3BC1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040F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E002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D7BE95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A66FA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山西省太原生态环境监测中心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518F7B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5DF5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97E0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C1F18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39B26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山西水务宏远水质检测有限公司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14934B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9DD4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80D2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7CFE1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32F24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山西同创坤宇泰科技有限公司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6E3487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0A75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1F1B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93EC3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F0DFD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忻州市综合检验检测中心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7CE6C8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0CDBA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B635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58B88A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35CD2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山西康益晟科技有限公司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04B3D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F0A08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1224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1E5BC7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729F0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山西星众环境监测有限公司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304BDE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E5F23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97E1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8D0935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F4843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星火环保科技山西有限公司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793175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5775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C46F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F2502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E6386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临猗县疾病预防控制中心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A9C85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75F28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9B9F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AD93A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41274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山西任兴环境监测有限责任公司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D7BA0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21517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7BE0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0CB64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BADC1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山西汀蓝检测技术有限公司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17E5D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87DCF3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8B0D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37190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DF72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山西伟恒环境监测有限公司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870642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EE23A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5C03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375EF9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A9B3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山西安运安环科技有限公司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AF5105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E67EF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5807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3B194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7C449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山西伟华检测检验技术有限公司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E21BD9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E9427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0121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8CB2F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A4D0E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运城市海华水质检测有限公司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89801D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32827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45A5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95033B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B7AB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山西中盛华清环保检测有限公司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877D38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3CC70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AD59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69ADA1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E594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山西裕丰源检测技术有限公司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87A4C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E1E2B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5868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93D079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E270E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山西圣羽检验检测服务有限公司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B4154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214F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494C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F93DB3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4AF85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山西天健人和科技咨询有限公司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0BA69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0B6F8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B8F9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A40CE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7CA7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山西中环鑫宏检测有限公司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80B9BD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9A8F6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7834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F06C1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B8A8E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运城市生态环境综合监测中心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6B9FC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F5D9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C260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B3BEE6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264F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山西标谱通用质检技术服务有限公司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B0F20F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0D758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A13F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3FB12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380AF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山西誉达环境监测有限公司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6A35EB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9487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CFCE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B1078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7B29E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山西省运城生态环境监测中心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ECB4E8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A8874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56D6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23A50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9174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阳泉市疾病预防控制中心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3C26A3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CC59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5ABC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B55A9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437B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阳泉市科健质检技术服务有限公司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2E891D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D8875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A37C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CF9A8D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E1D1E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山西天和盛环境检测股份有限公司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AE8DF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D3FF7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616B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4E1618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7652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山西绿澈环保科技股份有限公司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B6CBA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2C6F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37F9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B3322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140E8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阳泉市德源水质检测有限公司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BB9D2B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9395A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0DE6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F09E8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25ABC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山西省阳泉生态环境监测中心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C8D89F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E337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6475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C8C16D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F6244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山西中环宏达环境检测技术有限公司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1788E4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48433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F7D3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25790D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53FF9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山西禾美环保科技有限公司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234325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C060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A303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39568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BA72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太原华环生态环境监测服务有限公司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D89D59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F526A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"/>
                <w:sz w:val="24"/>
                <w:szCs w:val="24"/>
              </w:rPr>
              <w:t>补测</w:t>
            </w:r>
          </w:p>
        </w:tc>
      </w:tr>
      <w:tr w14:paraId="689D9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5F061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88934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国检测试控股集团京诚山西有限公司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8555B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AF030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641F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2244F7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82EC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山西康标安环科技股份有限公司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51122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ACA6C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5142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CF9000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F47E5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山西晋恒检测科技有限公司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EA9B1B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FB8A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CA6F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AB5622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FCE1B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山西普华检测技术有限公司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5E8C4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不合格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E63C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补测</w:t>
            </w:r>
          </w:p>
        </w:tc>
      </w:tr>
      <w:tr w14:paraId="10414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A772C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C91DF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山西省交通环境保护中心站（有限公司）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C7AAE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79AC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6434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3E9DC3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EBAD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山西万测检验有限公司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EDCC0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B16D6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B8DE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B3DCE7"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ADE4F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奥迈检测有限公司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B31D40">
            <w:pPr>
              <w:jc w:val="center"/>
              <w:rPr>
                <w:rFonts w:hint="eastAsia" w:ascii="仿宋_GB2312" w:hAnsi="仿宋_GB2312" w:eastAsia="仿宋_GB2312"/>
                <w:sz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C0B91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B080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CBD1D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说明</w:t>
            </w:r>
          </w:p>
        </w:tc>
        <w:tc>
          <w:tcPr>
            <w:tcW w:w="78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43F4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序号83、86、145的机构自愿报名参加此次能力验证。</w:t>
            </w:r>
          </w:p>
          <w:p w14:paraId="12B91E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序号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96的机构已注销资质认定证书。</w:t>
            </w:r>
          </w:p>
        </w:tc>
      </w:tr>
    </w:tbl>
    <w:p w14:paraId="4E66AD94">
      <w:pPr>
        <w:ind w:firstLine="640" w:firstLineChars="200"/>
        <w:rPr>
          <w:rFonts w:hint="eastAsia" w:ascii="黑体" w:hAnsi="黑体" w:eastAsia="黑体" w:cs="黑体"/>
          <w:sz w:val="32"/>
          <w:szCs w:val="32"/>
          <w:shd w:val="clear" w:color="auto" w:fill="FFFFFF"/>
        </w:rPr>
      </w:pPr>
    </w:p>
    <w:p w14:paraId="099EAF13"/>
    <w:p w14:paraId="5763572D">
      <w:pPr>
        <w:spacing w:line="540" w:lineRule="exact"/>
        <w:rPr>
          <w:rFonts w:hint="eastAsia" w:ascii="黑体" w:hAnsi="仿宋" w:eastAsia="黑体" w:cs="仿宋_GB2312"/>
          <w:sz w:val="32"/>
          <w:szCs w:val="32"/>
        </w:rPr>
      </w:pPr>
      <w:r>
        <w:br w:type="page"/>
      </w:r>
      <w:r>
        <w:rPr>
          <w:rFonts w:hint="eastAsia" w:ascii="黑体" w:hAnsi="仿宋" w:eastAsia="黑体" w:cs="仿宋_GB2312"/>
          <w:sz w:val="32"/>
          <w:szCs w:val="32"/>
        </w:rPr>
        <w:t>附件3</w:t>
      </w:r>
    </w:p>
    <w:p w14:paraId="013894E5">
      <w:pPr>
        <w:spacing w:line="540" w:lineRule="exact"/>
        <w:rPr>
          <w:rFonts w:hint="eastAsia" w:ascii="黑体" w:hAnsi="仿宋" w:eastAsia="黑体" w:cs="仿宋_GB2312"/>
          <w:sz w:val="32"/>
          <w:szCs w:val="32"/>
        </w:rPr>
      </w:pPr>
    </w:p>
    <w:p w14:paraId="25538ADB">
      <w:pPr>
        <w:jc w:val="center"/>
        <w:rPr>
          <w:rFonts w:hint="eastAsia" w:ascii="方正小标宋简体" w:hAnsi="仿宋" w:eastAsia="方正小标宋简体" w:cs="仿宋_GB2312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_GB2312"/>
          <w:color w:val="000000"/>
          <w:sz w:val="44"/>
          <w:szCs w:val="44"/>
        </w:rPr>
        <w:t>水中总氮的检测能力验证结果汇总表</w:t>
      </w:r>
    </w:p>
    <w:tbl>
      <w:tblPr>
        <w:tblStyle w:val="3"/>
        <w:tblW w:w="87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5571"/>
        <w:gridCol w:w="1426"/>
        <w:gridCol w:w="976"/>
      </w:tblGrid>
      <w:tr w14:paraId="65D4C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tblHeader/>
          <w:jc w:val="center"/>
        </w:trPr>
        <w:tc>
          <w:tcPr>
            <w:tcW w:w="8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ECADA4"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5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D50F78"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检验检测机构名称</w:t>
            </w:r>
          </w:p>
        </w:tc>
        <w:tc>
          <w:tcPr>
            <w:tcW w:w="14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A442C">
            <w:pPr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结果</w:t>
            </w:r>
          </w:p>
        </w:tc>
        <w:tc>
          <w:tcPr>
            <w:tcW w:w="9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EC0F10A"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备注</w:t>
            </w:r>
          </w:p>
        </w:tc>
      </w:tr>
      <w:tr w14:paraId="74D9D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tblHeader/>
          <w:jc w:val="center"/>
        </w:trPr>
        <w:tc>
          <w:tcPr>
            <w:tcW w:w="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2B7E1A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5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29A32F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31D6CD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977795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350B3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04AC3">
            <w:pPr>
              <w:ind w:left="-63" w:leftChars="-3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5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0403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山西省大同生态环境监测中心</w:t>
            </w:r>
          </w:p>
        </w:tc>
        <w:tc>
          <w:tcPr>
            <w:tcW w:w="1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0942E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7E462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79A5D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F3A7E6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C207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大同万维检测科技有限公司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1D153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FF15C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1875F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CBB6D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E9DB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大同市沃特水质检测有限责任公司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677A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7E63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584BE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6FF6FD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9E29C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山西魏立环境检测有限公司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DF32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8CB9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52BA6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BCA65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1485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晋城市生态环境监测事务中心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06A6A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79525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3884E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A1B39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AC5B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山西智诺环保科技有限公司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3B9BF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154E0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1A37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5C67C1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A2810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山西高创环保检测有限公司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12A92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E163D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52A16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517524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1B091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山西宝辉环保科技有限公司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8A299F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509D1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1E97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70479B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AF0D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山西梦盛环保科技有限公司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2E8D5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CA55B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2B9AB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97031C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FFD69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山西省晋城生态环境监测中心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177E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4465D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5FE81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D949B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0298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晋城市碧源水质检测有限公司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47040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5E77F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03B5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1924F2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447D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易安蓝焰煤与煤层气共采技术有限责任公司晋煤易安检测分公司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5F534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B1480F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399D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E7887F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45429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山西怡景环境监测有限公司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9889E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CE789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76D29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8A97D0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D1B4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晋中市天湖水质检测有限公司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19BE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B67C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4B9B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96417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6E593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山西丽浦创新科技有限公司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B3ACF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BCD7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2B8B3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2F7E3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533E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山西省三水实验测试中心有限公司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7CC4F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CB17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16303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05909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53C2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山西蓝科环境监测有限公司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72015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CD11D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0D795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42308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D4DCB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山西东泰检测技术有限公司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44EF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84DB5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665B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87B9A3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A551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山西榆鼎环境监测有限公司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58A0B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86A8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35DCE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CE8652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67140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山西汾西矿业集团环境监测有限责任公司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4F66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A8EA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746F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516EC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6A940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山西杜衡环境检测技术有限公司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D3AF6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C5DFF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4FF23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8AED26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1445A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山西华澈天朗环保科技有限公司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DE9FD4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6A14D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2B800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E82116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FAF3F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山西寰源润晟环保科技有限公司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219B5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F9AC5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CD5B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E52374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F7FB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山西省晋中生态环境监测中心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2F2A1D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D4B6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596B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87B188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28E4F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山西泉海生态检测有限公司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E41DD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F34A2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D7D5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3691BA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AE49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山西元晟环境科技有限公司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38AB7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D6B66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1FF5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DF1565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9DCFB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山西庆鑫莱科技有限公司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0627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C2963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3215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D2A625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5F2C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山西华涵净环境检测有限公司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5F44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2D36D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21AAF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8F8A4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E3C4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山西清锐胜环保检测评估有限公司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E78F6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不合格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6C90E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34EEE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8D602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D947F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山西颐天泰检测技术有限公司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77A6A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CD31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5F15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161DB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1A258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山西磊利尔环境安全检测有限公司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9254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A8301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1F636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C07637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21B97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山西正融环境监测科技有限公司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7A8EE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6856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35504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5E208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A9AB0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临汾市欣润洁水质检测有限公司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A45BB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42D8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33982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15BCC3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EBBE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山西金烜鑫科技有限公司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02D6E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不合格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75435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74A2E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348CDD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DE82C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山西省临汾生态环境监测中心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C33B0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CFC8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7A38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8D4619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75DFD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山西北冠辰环境检验技术有限责任公司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11614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6886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38672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FEAD97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9D7DE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山西昌海环境检测有限公司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D4106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C7F61D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11419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58420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971C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山西晋临检测科技股份有限公司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F2699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E8B4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3167C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49F759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19BE7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临汾市南部区域生态环境监测站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1C1A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0D741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2BF32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A4201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06B24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山西鑫合诚环境监测有限公司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0702D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5C794F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F7F8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A3971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4B2B2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山西省地质矿产二一三实验室有限公司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2DC7A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574FB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52F25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B9FBD3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2E946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山西晋轩宇航环保科技有限公司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F8E9C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B6338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5FF2B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C79A9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4DA29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山西凯普检测有限公司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1FBC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CEA9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53CE0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A6DEEA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89F4F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山西碧霄环境监测有限公司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9537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D4F61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1E562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56A7F7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F7D67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霍州煤电集团吕梁山煤电有限公司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C58B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F5D1D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9FCC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AB08EC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70BA8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山西华都环境监测有限公司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72EC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FD37C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2B99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0C8D2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45F75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山西中科元检测有限公司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4380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929B4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72D09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1CAFA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71F8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吕梁市生态环境监控监测中心交城监测站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C95B7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C837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CFBD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7AD376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66EF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山西欣东检测技术有限公司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510B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68BFD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74AEF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3CCB9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2C91C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山西省吕梁生态环境监测中心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D88DE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89568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777C7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85CDED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A7B4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山西绿源环保股份有限公司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8BEBCD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9D2B3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1044E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D6F61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507A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山西晋恒检测科技有限公司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A9E7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BDB01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2C8AD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2CED9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D4A9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山西普华检测技术有限公司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234E7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EA3D2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10E3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DE5408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F7AC6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北京广诚环境科技有限公司山西检验检测中心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EB26D4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E0FF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381C5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68711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DE61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山西博枫检测技术有限公司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AC2FC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0CEC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497AF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541B9B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CD74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山西省交通环境保护中心站（有限公司）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26D67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AC9C9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5FE81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CCE2B8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A427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山西禾美环保科技有限公司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EE9894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88656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35698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8F4AA8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57A9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太原华环生态环境监测服务有限公司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84FA0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C625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725FB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898F3B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29F66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山西康标安环科技股份有限公司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244F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9855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7DA29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BFEC0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8CD41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国检测试控股集团京诚山西有限公司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8F464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D7CF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5177C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24CBF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57456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山西中环宏达环境检测技术有限公司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79A6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B125C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CBB5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748CC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9877A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山西宁宇通检测技术服务有限公司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4476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ACD7B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8A3F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20DF7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8A94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朔州市富民水质监测有限公司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12E77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CCF85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159E7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1A203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89E00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山西晋环天圆环保科技有限公司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46E2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733BE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7B6D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79F01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FFC7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山西清帆环境监测股份有限公司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D265CF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63D14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3C3D3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35F1B7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F1267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山西省朔州生态环境监测中心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94A3A4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59C4D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37014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9C5A52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F692B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山西禄久泽检测技术有限责任公司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9E37E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38CA5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542FF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83BE2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8185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山西科维检测技术有限公司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FCA634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88FD7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314A0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F9D5E8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244B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太原市福兴顺科技有限公司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A4681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AA8E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7C876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4404B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CE908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山西蓝天建信环保科技有限公司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9ECFF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CEED3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D718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C0CC4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98F87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山西清朗环保科技有限公司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13E90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D94144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3C3C2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D44034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F953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山西明朗检测科技有限公司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44A36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11DE74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E87D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9712B6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D69E3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山西省生态环境规划和技术研究院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9DBBA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3E0F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132E4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2C2766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77234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山西立德佳检测科技有限公司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93CD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74B4A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56D77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913F61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8BB8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山西中科检测科技有限公司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EF36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ACA5A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2063F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39B89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BE1A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山西久丰检测技术有限公司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C995EF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D859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562C2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562BA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7D530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山西省太原生态环境监测中心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EF464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216A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48AA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C519C9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5BD2A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山西碧源清欣环境检测有限公司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667A3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6F78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E9D5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FB07F3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B1CE8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太原碧蓝检验检测有限公司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94B3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A38EB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7E230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012FF3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7AC8E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山西锦禾泰检测股份有限公司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2FF52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8DD93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7DB33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D5033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004F2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山西盛泰环保科技有限公司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B2F2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4175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41F8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C70E67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3C70A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山西蓝天大地环境检测有限公司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3BE7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F14F9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2B948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344E0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5065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山西省地质矿产研究院有限公司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EC9AD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AB062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661C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6DA42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DC65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山西天鑫源检测技术有限公司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4E2AF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58F285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144DD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FA72AD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21221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山西则一天诚节能环保科技有限公司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72824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AB2D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75A08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88B7D2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30115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山西蓝标检测技术有限公司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12741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A064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6137F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09E715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85707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山西测度检测技术研究院有限公司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E3FE2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2348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13453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39AF6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AC7C3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山西环邦环保科技有限公司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1F91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484DA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E863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51E363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49F40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山西国际电力技术咨询有限公司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2C513F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E15A6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BF3B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444DD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AABAD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西山煤电（集团）有限责任公司职业病防治所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95689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6AD7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1DD14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5A0C4F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AF86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山西科信鸿瑞分析检测有限公司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0AE66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306C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026B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1216AC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9254C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中铁三局集团疾病预防控制中心</w:t>
            </w:r>
          </w:p>
          <w:p w14:paraId="7B7B89C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（中铁三局集团有限公司环境监测站）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14B1E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2BD2F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138CB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597BA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C2E06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山西同源国益环境监测有限公司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62499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1B64A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55ECA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0B43C7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C3C5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山西润祥检测技术有限公司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EA752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C6AD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A965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E77CC9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C0D7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山西蓝源成环境监测有限公司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27751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749AB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7CB9A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EA4B2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3217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山西嘉誉检测科技有限公司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021AD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2E9205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30955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4386D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D9D94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山西金水河环境监测有限公司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3BBDB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F355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10E3F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20EE43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A5456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lang w:bidi="ar"/>
              </w:rPr>
              <w:t>山西仪合环境监测有限公司</w:t>
            </w:r>
            <w:r>
              <w:rPr>
                <w:rStyle w:val="6"/>
                <w:rFonts w:hint="eastAsia" w:ascii="仿宋_GB2312" w:hAnsi="仿宋_GB2312" w:eastAsia="仿宋_GB2312" w:cs="仿宋_GB2312"/>
                <w:lang w:bidi="ar"/>
              </w:rPr>
              <w:t xml:space="preserve"> 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6DEF1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E953B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5B4E4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B67826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31631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山西华益检测科技有限公司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C2C934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1544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12A4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233DF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6A762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山西兆烽检测技术有限公司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3EE74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18BB2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1C72D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5E2073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04D27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中路黄河（山西）交通科技集团有限公司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B33B9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864B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DCD7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B1481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6F79D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中铁十二局集团有限公司中心卫生防疫站</w:t>
            </w:r>
          </w:p>
          <w:p w14:paraId="3E75C82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（中铁十二局集团有限公司环境保护监测站）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4C0B7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6439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3786B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6791D8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AD90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太原欧环理化科技有限公司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E35FC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8A7F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7C9E7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54978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38AB6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山西伯霖检测有限公司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316C4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684D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71C3A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8DBAB0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FDD80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上海金艺检测技术有限公司太原分公司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E222E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0E3A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2B0CF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718FA7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7BB2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山西京坤环境资源科技有限公司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28B0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E43EA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5C39B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459300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8D32D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山西众智检测科技有限公司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AC810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6733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DD1D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481D0D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D634F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山西实朴检测技术服务有限公司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5FD07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30022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32AE5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78A1DC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E405A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山西宏境检测科技有限公司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FE88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51121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89CD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41BE07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B1426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忻州市生态环境局东部区域监测技术保障中心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D3A8B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DE2A6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278C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1B3CFE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A801C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山西同创坤宇泰科技有限公司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6F39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816D6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240D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DEAA4A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5D7E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山西省忻州生态环境监测中心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F364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44EEF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56A2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57F03E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6B51B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山西康益晟科技有限公司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3C612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ABA36D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1D7EA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A3850D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6406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山西锦钰环境监测有限公司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852F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AB563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300E9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1C9FCF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1D7B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忻州市生态环境局西部区域监测技术保障中心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DBB34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0844D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A187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DDBF1D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FEEAD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山西泰之合环境监测有限公司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B456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3FB6C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5CA77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2BE88E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1CA46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山西嘉源环境检测有限公司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4FE15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FCE6B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2C5D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CCB22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6353C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山西天和盛环境检测股份有限公司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66EFA3">
            <w:pPr>
              <w:jc w:val="center"/>
              <w:rPr>
                <w:rFonts w:hint="eastAsia" w:ascii="仿宋_GB2312" w:hAnsi="仿宋_GB2312" w:eastAsia="仿宋_GB2312" w:cs="仿宋_GB2312"/>
                <w:strike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C7E22">
            <w:pPr>
              <w:jc w:val="center"/>
              <w:rPr>
                <w:rFonts w:hint="eastAsia" w:ascii="仿宋_GB2312" w:hAnsi="仿宋_GB2312" w:eastAsia="仿宋_GB2312" w:cs="仿宋_GB2312"/>
                <w:strike/>
                <w:color w:val="000000"/>
                <w:sz w:val="24"/>
                <w:szCs w:val="24"/>
              </w:rPr>
            </w:pPr>
          </w:p>
        </w:tc>
      </w:tr>
      <w:tr w14:paraId="52990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F54C7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EF7BF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山西省阳泉生态环境监测中心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41075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71F2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CE03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6E7F0C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D0A9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山西晋环全碳检测有限公司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99960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不合格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5F54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16937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AE404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1B4A4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山西绿澈环保科技股份有限公司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3DB83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A6AA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C60D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E53540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4CC7D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山西祥雲鑫检测技术有限公司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AE747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C67A6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11749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862D65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1E958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山西若绿技术服务有限公司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C55D5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不合格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F3C4F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22D38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C6EFBA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DB0AC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山西宏鑫泰达环境检测有限公司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B4B0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D736A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2E1D8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FFEF9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A42D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阳泉市德源水质检测有限公司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1AFE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6D69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39E1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A12EF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88B7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山西安运安环科技有限公司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5F5E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1CE2F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361F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53C8A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3A729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山西天健人和科技咨询有限公司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64B81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602B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319F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2AD2D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889F3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山西中环鑫宏检测有限公司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A0CC5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55C04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78818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FD0B3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77CAB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山西伟华检测检验技术有限公司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6D015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E079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59E09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80B63B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0CF3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山西铜蓝检测技术有限公司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DDE2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AECC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3146C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FD6D7F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626B2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山西汀蓝检测技术有限公司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9F8DFF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887ED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9EED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A943F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0868B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山西任兴环境监测有限责任公司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AA74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B9079F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22EBA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41CFE5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5191C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山西中盛华清环保检测有限公司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B4C7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59B2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71C29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9644FD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386B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山西誉达环境监测有限公司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324C0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8CB3B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7F044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62A51D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FAB23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山西省地球物理化学勘查院</w:t>
            </w:r>
          </w:p>
          <w:p w14:paraId="7E92499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有限公司实验检测中心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A4787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B435D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556F1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A5926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D09BE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山西省运城生态环境监测中心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05FE6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F8D7F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0D21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40E5D9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9C014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运城市生态环境综合监测中心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51CC0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F3184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35F20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6A3FD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7A61F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山西伟恒环境监测有限公司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2FCF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2401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65E4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309D7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7A10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运城市海华水质检测有限公司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229D0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324D8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56C51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68E59F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68A4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星火环保科技山西有限公司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43365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AA82C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A4F1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3D172E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40D46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山西星众环境监测有限公司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903B7D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C9199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2F64E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A85D9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1992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山西泽清源环境监测有限公司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485D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FFD37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372AD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071351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E4A0B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山西致奕环保科技有限公司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15232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A23524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14BCE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5FA5D1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A6553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山西国奥通达检验检测有限公司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539B1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C1CD3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3CC6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C080A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1D10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山西明澈环境检测有限公司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11BD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B584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531EA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B5D9C0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DA67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山西金硕源环境检测有限公司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2D24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C2A65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3DC49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32D15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78033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山西霍斯金科技有限公司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73FF0D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8D97A5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14F76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D4FE9A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EBDE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山西科利华环境检测有限公司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290E2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68D7A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29406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800703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675A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山西乾态环保科技有限公司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4CCF4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0A04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6F36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42E8A5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6710F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山西省长治生态环境监测中心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9D3B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88F6F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1C8FD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3C1113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E4FA7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长治市慧泉水质检测有限公司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A716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0163B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5ED98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8E2F9F">
            <w:pPr>
              <w:numPr>
                <w:ilvl w:val="0"/>
                <w:numId w:val="2"/>
              </w:numPr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E663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山西华研检测有限公司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A3E5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7BD0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3E02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28D3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说明</w:t>
            </w:r>
          </w:p>
        </w:tc>
        <w:tc>
          <w:tcPr>
            <w:tcW w:w="7973" w:type="dxa"/>
            <w:gridSpan w:val="3"/>
            <w:noWrap w:val="0"/>
            <w:vAlign w:val="center"/>
          </w:tcPr>
          <w:p w14:paraId="7BF4814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序号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67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88、123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的机构自愿报名参加此次能力验证。</w:t>
            </w:r>
          </w:p>
        </w:tc>
      </w:tr>
    </w:tbl>
    <w:p w14:paraId="2DC7D8B7">
      <w:pPr>
        <w:rPr>
          <w:rFonts w:hint="eastAsia" w:ascii="黑体" w:hAnsi="黑体" w:eastAsia="黑体" w:cs="黑体"/>
          <w:sz w:val="32"/>
          <w:szCs w:val="32"/>
          <w:shd w:val="clear" w:color="auto" w:fill="FFFFFF"/>
        </w:rPr>
      </w:pPr>
    </w:p>
    <w:p w14:paraId="255323B2">
      <w:pPr>
        <w:spacing w:line="540" w:lineRule="exact"/>
        <w:rPr>
          <w:rFonts w:ascii="黑体" w:hAnsi="仿宋" w:eastAsia="黑体" w:cs="仿宋_GB2312"/>
          <w:sz w:val="32"/>
          <w:szCs w:val="32"/>
        </w:rPr>
      </w:pPr>
    </w:p>
    <w:p w14:paraId="3A815C48">
      <w:pPr>
        <w:spacing w:line="540" w:lineRule="exact"/>
        <w:rPr>
          <w:rFonts w:ascii="黑体" w:hAnsi="仿宋" w:eastAsia="黑体" w:cs="仿宋_GB2312"/>
          <w:sz w:val="32"/>
          <w:szCs w:val="32"/>
        </w:rPr>
      </w:pPr>
      <w:r>
        <w:br w:type="page"/>
      </w:r>
      <w:r>
        <w:rPr>
          <w:rFonts w:hint="eastAsia" w:ascii="黑体" w:hAnsi="仿宋" w:eastAsia="黑体" w:cs="仿宋_GB2312"/>
          <w:sz w:val="32"/>
          <w:szCs w:val="32"/>
        </w:rPr>
        <w:t>附件</w:t>
      </w:r>
      <w:r>
        <w:rPr>
          <w:rFonts w:ascii="黑体" w:hAnsi="仿宋" w:eastAsia="黑体" w:cs="仿宋_GB2312"/>
          <w:sz w:val="32"/>
          <w:szCs w:val="32"/>
        </w:rPr>
        <w:t>4</w:t>
      </w:r>
    </w:p>
    <w:p w14:paraId="0EDE764A">
      <w:pPr>
        <w:spacing w:line="540" w:lineRule="exact"/>
        <w:rPr>
          <w:rFonts w:hint="eastAsia" w:ascii="黑体" w:hAnsi="仿宋" w:eastAsia="黑体" w:cs="仿宋_GB2312"/>
          <w:sz w:val="32"/>
          <w:szCs w:val="32"/>
        </w:rPr>
      </w:pPr>
    </w:p>
    <w:p w14:paraId="0EE4FFA6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导体直流电阻能力验证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结果汇总表</w:t>
      </w:r>
    </w:p>
    <w:tbl>
      <w:tblPr>
        <w:tblStyle w:val="3"/>
        <w:tblW w:w="86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5732"/>
        <w:gridCol w:w="1130"/>
        <w:gridCol w:w="1022"/>
      </w:tblGrid>
      <w:tr w14:paraId="33AF3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tblHeader/>
          <w:jc w:val="center"/>
        </w:trPr>
        <w:tc>
          <w:tcPr>
            <w:tcW w:w="8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B05F58"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7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B02BE"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检验检测机构名称</w:t>
            </w:r>
          </w:p>
        </w:tc>
        <w:tc>
          <w:tcPr>
            <w:tcW w:w="11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0958AE">
            <w:pPr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结果</w:t>
            </w:r>
          </w:p>
        </w:tc>
        <w:tc>
          <w:tcPr>
            <w:tcW w:w="10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2164C6"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备注</w:t>
            </w:r>
          </w:p>
        </w:tc>
      </w:tr>
      <w:tr w14:paraId="0E5A3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tblHeader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07C6E7">
            <w:pPr>
              <w:widowControl/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7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26BE49">
            <w:pPr>
              <w:widowControl/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1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6E7E49">
            <w:pPr>
              <w:widowControl/>
              <w:jc w:val="left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B2158B">
            <w:pPr>
              <w:widowControl/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14:paraId="28FB1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B6955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0FDF9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山西亿融工程质量检测有限公司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C1417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73E70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A8C1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DEAF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77C19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山西晨辉工程勘察检测有限公司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3625E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2C5C9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664B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A71B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A0CB13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山西科巨建筑质量检测有限公司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3127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86D2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DDF1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A508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D5447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山西华范工程检测有限公司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CFEA5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DDBD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9A5C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DA49B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D462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山西智诚信工程质量检测有限公司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5DEE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51473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3F6F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8B63B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208E2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山西中鼎建筑工程质量检测有限公司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BF13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3D705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335D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865DF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9A5D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山西正科工程检测有限公司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10EF9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A92D9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AD0F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D0CF5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5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0E820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山西精诚晟工程检测有限公司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A6038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2C9DF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BBCF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1E82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A7878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山西诚达工程质量检测有限公司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FBD6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88243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C593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3D36F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2F64D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山西盛合嘉工程检测有限公司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EDA59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0D2E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0178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7D91D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1294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山西中毅工程质量检测有限公司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B8488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3EDC8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3131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3492C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29909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山西博奥检测股份有限公司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FCC95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D6949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1E26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4FAA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757B0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山西易和工程检测有限公司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B282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BBB2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6E0E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93CD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01B2E7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临汾新基础工程勘察检测有限公司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D8D68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A86BC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D751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53EF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35F7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山西科源建筑科研检测有限公司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957D3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ADCCF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40C8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6C5A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EB21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山西博瑞通建设工程质量检测有限公司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8F3F1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013D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324A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8CEB1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06539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山西志翔检测有限公司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6EE4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47F3D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A02C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51AF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14BA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山西佳东建筑工程质量检测有限公司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0129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4549A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93A0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DA7C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D8322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太原市城市建设工程检测有限公司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B44D6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CDE5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37A8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8CC7D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02DC9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山西卓恒工程勘测有限公司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3E8F8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7E7AA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1B63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ABF0A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F004C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太原市宝泰成建筑工程检测有限公司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CEC7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CFCD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A642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ED5F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3BAD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山西精创工程检测有限公司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C99FC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D457F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6B4A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EDF2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6503C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陵川县太行建筑检测有限公司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17F1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95513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D2C7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DD58A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C18437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晋城市泽宏工程质量检测有限公司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1B7AB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B68E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FFE0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037BC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2459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大同市瑞升建筑工程检测有限公司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899D4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79D52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DD01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86ABB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7BA28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晋城市晋方圆建筑检测有限公司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1247D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54FF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4282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96025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137BE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大同市天质建筑工程检测检验有限公司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F5BA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041B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82A1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8A9C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C1B47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沁水县沁昱建筑检测有限公司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FFFA3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E869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589F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D09E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6E7FA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大同市雁北拓远工程建设检测有限责任公司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5D1AA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9D874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C9E3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96C2F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C223D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大同市安泰建筑材料检测有限责任公司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FDF94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EE9B8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6912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75AC5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3BFAA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大同市同方圆建设工程监测中心有限公司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AD01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E086A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2912C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B5B1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D91CA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山西五环建筑工程检测有限公司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24A94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5D007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F364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C0B62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33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31041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山西时代建筑检测有限公司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0D1F5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085D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74F8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0149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34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8BCB9A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山西鹏瑞正通工程检测有限公司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4B7CE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2D1A8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3D6E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9BF3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35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0F8E93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山西中智鉴检验检测集团有限公司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A26F4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FBFCF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E878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E247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36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FFAB6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山西力能工程检测技术有限公司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8CC9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444FF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EDAC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8A1CB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37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F0035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山西科睿检测服务有限公司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CD066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B7C333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4DB0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6D91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38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7ED90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山西科美达科技有限公司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95353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307C4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6FF4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6DFCF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39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D23C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大同市科建工程质量检测有限公司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D2D2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7902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E755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B5FE7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40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75EF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山西陆祥建设工程检测有限公司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5D5C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0152C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1C35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E2E4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41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5D967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山西胜泽益工程检测服务有限公司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834C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EDB86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F39C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35CB6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42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CFB4E7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山西科铭工程检测有限公司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925B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9097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BAC3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BA9E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43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A3313B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山西筑科检测科技有限公司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6E35A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5EC14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8D9E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C0840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44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5E186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山西昊冶工程检测有限公司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2F6E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C49D2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313F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8A5C0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45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1ACBB3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山西国峰建筑科研检测有限公司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D275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DBDA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D2D9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15AC7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46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D46FE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广灵县创科建设工程检测有限公司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DFAB3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29BE8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5F95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B4CF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47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C218B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介休市凌云工程质量检测有限公司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8A233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0858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B083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853D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48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AD9EB3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晋中市综合检验检测中心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0152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C803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2678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6B017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49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630340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临汾广恒建筑质量检测有限公司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DED1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E10B0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E2F0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C32ED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50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B87F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太谷县戎同工程检测有限公司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DCE7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05DD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2224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57755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51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7458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永济市诚科建筑检测有限公司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AAD07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DF610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F8AF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F0212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52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121D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大同市综合检验检测中心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4B79F3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2CF2E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8BFE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B71E7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53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8FD6B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山西智博科远建设工程检测有限公司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FBD34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975F1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77AA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A9DF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54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096B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山西安信建设工程检测有限公司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79B3D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92CC7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F0C9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373A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55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F47730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山西科宇工程勘察检测有限公司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7ABA8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8ED1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95E3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6B309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56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EC18A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长治市综合检验检测中心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4AEC5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5229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635C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071C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57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1D34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山西科力市政建设工程检测有限公司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2F2A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87C8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68C7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67257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58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DF22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山西百佳基业工程质量检测有限公司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09D28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9560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6DDE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EF01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59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75011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山西中检科工程质量检测有限责任公司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475F1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BD889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0440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A5A73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60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D023D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阳泉市建信建筑工程质量检测检验有限公司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D8E57B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C002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90E0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E048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61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97E2B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山西天宇通建筑工程检测有限公司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877F9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C89A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1056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B2FE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62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AC347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阳泉市诚兴建筑工程质量检验有限公司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5A870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AF24C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CD1E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4C28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63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851983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阳泉市综合检验检测中心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E8177D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BBF1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3273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47330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64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F0889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山西工正建设工程检测有限公司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2E5C4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D028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05CE8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5450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65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D9227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山西隆翔建筑工程质量检测有限公司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0CADE3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FC2A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69EA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7278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66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75BDA7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运城市科荣建筑节能检测有限公司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0F7BC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8FD72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9851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CE7B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67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A621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山西国建工程检验检测有限公司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CD872E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0909A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EFD4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2F5A3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68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BB3A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山西建工建筑工程检测有限公司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889486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F1DD5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7EAD3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3147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69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C49E6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山西诚益工程检测有限公司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83B745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C10AE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67A9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A09F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70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743D70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山西天泽承工程检测有限公司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83969C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DEC41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A47F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517D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71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8730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鑫海检测（山西）有限公司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8310CA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1FAB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441F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76FB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72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1EB6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山西科建工程质量检测有限公司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0E4B2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2C11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2117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FCD7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73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C8320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山西潞安检测检验中心有限责任公司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ABB91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38DB93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53AA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9ACD6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74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EEA86B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临汾市综合检验检测中心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D40EFC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B37F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1403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C377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75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46147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山西基斓工程检测有限公司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94614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03D7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47EF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5604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76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90F54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山西省机械产品质量监督检验站有限公司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318EEC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3C3F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A783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B8BA5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77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C1BC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阳泉秉诚工程质量检测有限公司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D21303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0AFEF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D2AD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6FF9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78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F07A4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运城市综合检验检测中心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57DA9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DA0D2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4C35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A1AD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79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016E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山西恒标工程勘察检测有限公司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3B0D7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E9973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33FF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80813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80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40FA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山西天衡建设工程质量检测有限公司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1EA4BD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90217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5FBA9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0FFA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81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3C03DF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汾阳市恒昌建设工程检测试验有限公司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7A4B72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ACBB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C6A6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0D20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82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81E7E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汾阳市精誉工程检测试验有限公司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0AA3EF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69DB2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843C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5FB3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83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A800F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山西鸿盛工程质量检测有限公司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35A0C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30EB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A44B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244D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84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6909D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阳泉市跃创科达建筑材料检测服务有限公司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096D9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C46BB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DD5B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9361D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85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7C33D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阳泉科源建设工程检测有限公司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D4D0BB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ACA0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AF3C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F70EB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86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3598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晋中科汇工程质量检测有限公司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CBB185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936F3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B60C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9C319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87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46FEBA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盂县向前建设工程检测有限公司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891B7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3D71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5DC6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B4E0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88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AB66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忻州市炬监工程质量检测有限公司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C1B2EE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CC03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6654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0F02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89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58CA7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山西智达建筑工程检测有限公司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FC24FB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699D6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44E9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FBBD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90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650CCF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山西天一建设工程检测有限公司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09FD9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EB2EE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7549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5D8F3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91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F6C6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泽州县恒信建设工程质量检测有限公司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6498B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2E10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D733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EB423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92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F0647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山西省建筑科学研究院检测中心有限公司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65B5C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12E00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ADFB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1B74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93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CE8F8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山西宏泽工程检测有限公司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DFE8B4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311BF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8F0E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BA585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94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E46FF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山西众鼎成检测有限公司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128A9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F328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68E5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43CB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95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D73093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山西首科工程质量检测有限公司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D6F7E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574AC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7EE4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00B2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96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D5B22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山西华建建筑工程检测有限公司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492A0A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182F4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1502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3B86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97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29140F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运城市顺通建筑工程检测有限公司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89ACAD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19E2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528EB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1E54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98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851CD7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山西兰星工程质量检测有限公司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FCB1F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E2F7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1A71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BAD2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99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41A7A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山西泽兆检测有限公司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7CD91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F16B6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BA9B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2F0BD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F03D2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太原市建筑工程质量检测站有限公司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E0ED2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C7D2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3810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D63E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101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D122B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长治市恩特建筑建材检测有限公司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41FFF2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2D44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735B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9CC3C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102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5DEB8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垣曲铭昊工程质量检测有限公司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29C2A3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D1B4A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32D7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7D9C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103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AD03C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山西星航工程检测有限公司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9B23B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638A9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2BA1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0E929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104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0741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运城金玥顺达建设工程质量检测有限公司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13A153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23BD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B127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CA50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105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802B8B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山西晋弘安工程检测有限公司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C9AD4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DAE82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FC7F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0C80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106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829250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阳泉市恒通建筑工程质量检测有限公司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7DADE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A3898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2AD0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31A9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107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E19EA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山西锦源工程质量检测有限公司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CBBA6A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58523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5EC56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95A4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108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B143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山西科泰工程检测有限公司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16525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892B2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B688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BD0A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109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087EFA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山西鑫信达工程质量检测有限责任公司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74E7F1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7830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B6F9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F51E2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110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48204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阳泉煤业集团吉成建设工程检测有限责任公司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EB7912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55E9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8F49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7220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111</w:t>
            </w:r>
          </w:p>
        </w:tc>
        <w:tc>
          <w:tcPr>
            <w:tcW w:w="5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3E09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山西中一科正检测有限公司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5942D5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643C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</w:tbl>
    <w:p w14:paraId="4FD41831">
      <w:pPr>
        <w:ind w:firstLine="640" w:firstLineChars="200"/>
        <w:rPr>
          <w:rFonts w:hint="eastAsia" w:ascii="黑体" w:hAnsi="黑体" w:eastAsia="黑体" w:cs="黑体"/>
          <w:sz w:val="32"/>
          <w:szCs w:val="32"/>
          <w:shd w:val="clear" w:color="auto" w:fill="FFFFFF"/>
        </w:rPr>
      </w:pPr>
    </w:p>
    <w:p w14:paraId="27C33EA4">
      <w:pPr>
        <w:rPr>
          <w:shd w:val="clear" w:color="auto" w:fill="FFFFFF"/>
        </w:rPr>
      </w:pPr>
    </w:p>
    <w:p w14:paraId="711B67FF">
      <w:pPr>
        <w:spacing w:line="540" w:lineRule="exact"/>
        <w:rPr>
          <w:rFonts w:ascii="黑体" w:hAnsi="仿宋" w:eastAsia="黑体" w:cs="仿宋_GB2312"/>
          <w:sz w:val="32"/>
          <w:szCs w:val="32"/>
        </w:rPr>
      </w:pPr>
    </w:p>
    <w:p w14:paraId="58B06BC2">
      <w:pPr>
        <w:rPr>
          <w:shd w:val="clear" w:color="auto" w:fill="FFFFFF"/>
        </w:rPr>
      </w:pPr>
    </w:p>
    <w:p w14:paraId="4B40B8AC">
      <w:pPr>
        <w:spacing w:line="540" w:lineRule="exact"/>
        <w:rPr>
          <w:rFonts w:hint="eastAsia" w:ascii="黑体" w:hAnsi="仿宋" w:eastAsia="黑体" w:cs="仿宋_GB2312"/>
          <w:sz w:val="32"/>
          <w:szCs w:val="32"/>
        </w:rPr>
      </w:pPr>
      <w:r>
        <w:br w:type="page"/>
      </w:r>
      <w:r>
        <w:rPr>
          <w:rFonts w:hint="eastAsia" w:ascii="黑体" w:hAnsi="仿宋" w:eastAsia="黑体" w:cs="仿宋_GB2312"/>
          <w:sz w:val="32"/>
          <w:szCs w:val="32"/>
        </w:rPr>
        <w:t>附件5</w:t>
      </w:r>
    </w:p>
    <w:p w14:paraId="56A19BE3">
      <w:pPr>
        <w:spacing w:line="540" w:lineRule="exact"/>
        <w:rPr>
          <w:rFonts w:hint="eastAsia" w:ascii="黑体" w:hAnsi="仿宋" w:eastAsia="黑体" w:cs="仿宋_GB2312"/>
          <w:sz w:val="32"/>
          <w:szCs w:val="32"/>
        </w:rPr>
      </w:pPr>
    </w:p>
    <w:p w14:paraId="1BFDAF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仿宋" w:eastAsia="方正小标宋简体" w:cs="仿宋_GB2312"/>
          <w:sz w:val="44"/>
          <w:szCs w:val="44"/>
        </w:rPr>
      </w:pPr>
      <w:r>
        <w:rPr>
          <w:rFonts w:hint="eastAsia" w:ascii="方正小标宋简体" w:hAnsi="仿宋" w:eastAsia="方正小标宋简体" w:cs="仿宋_GB2312"/>
          <w:sz w:val="44"/>
          <w:szCs w:val="44"/>
        </w:rPr>
        <w:t>热轧带肋钢筋下屈服强度、抗拉强度、断后伸长率检测能力验证结果汇总表</w:t>
      </w:r>
    </w:p>
    <w:tbl>
      <w:tblPr>
        <w:tblStyle w:val="3"/>
        <w:tblW w:w="87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5647"/>
        <w:gridCol w:w="1158"/>
        <w:gridCol w:w="1068"/>
      </w:tblGrid>
      <w:tr w14:paraId="15161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tblHeader/>
          <w:jc w:val="center"/>
        </w:trPr>
        <w:tc>
          <w:tcPr>
            <w:tcW w:w="8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FDFFE1"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6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5D293"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检验检测机构名称</w:t>
            </w:r>
          </w:p>
        </w:tc>
        <w:tc>
          <w:tcPr>
            <w:tcW w:w="11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1CCDA">
            <w:pPr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结果</w:t>
            </w:r>
          </w:p>
        </w:tc>
        <w:tc>
          <w:tcPr>
            <w:tcW w:w="10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2896DF"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备注</w:t>
            </w:r>
          </w:p>
        </w:tc>
      </w:tr>
      <w:tr w14:paraId="10B57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tblHeader/>
          <w:jc w:val="center"/>
        </w:trPr>
        <w:tc>
          <w:tcPr>
            <w:tcW w:w="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A93AD2">
            <w:pPr>
              <w:widowControl/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A082A">
            <w:pPr>
              <w:widowControl/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1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56656">
            <w:pPr>
              <w:widowControl/>
              <w:jc w:val="left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D9AEE3">
            <w:pPr>
              <w:widowControl/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14:paraId="60459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61560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D7508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临汾市迅捷交通工程质量试验检测有限公司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11944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10B11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F1C6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298D2D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600B81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霍州煤电集团霍汾煤炭设计咨询</w:t>
            </w:r>
          </w:p>
          <w:p w14:paraId="4C03E52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有限责任公司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0A4AF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CA2D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6A25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F748B1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76FCF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长治市综合检验检测中心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23066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4B46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0F1A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C4874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F675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临汾新基础工程勘察检测有限公司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B7091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2899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049D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19E1C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5657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昔阳县鑫昌建筑工程质量检测有限公司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DD76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D874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A03A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4268C1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7B0D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大同市安泰建筑材料检测有限责任公司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7F292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6EE4F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F9EB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AB6F04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12DAD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山西力能工程检测技术有限公司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FAED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6AA1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79CDB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936689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002F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山西昊冶工程检测有限公司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BF7D5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783F2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71EB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7DDBF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69876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山西晨辉工程勘察检测有限公司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DB0FB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9AAE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C628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5CF1E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6578F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山西诚达工程质量检测有限公司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BA6AF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A0AB7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3BA4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DDCF6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AD1F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中阳县恒宇建设工程检测有限责任公司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EFC403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8965F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3F827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792FF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369A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忻州市鼎立工程质量检测有限公司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AEAE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6B8D2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8B1D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27B5C8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27C9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太原市城市建设工程检测有限公司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FEF53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686F0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352B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F53B45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F38D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山西科美达科技有限公司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270E4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159E6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2385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C9715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CB4E0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山西天一建设工程检测有限公司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1070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25137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A62D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AE9ADB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E3890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中海建（山西）工程质量检测有限公司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97135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BAFD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70F5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D1E445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91125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太谷县戎同工程检测有限公司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8FBF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C6FE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BFA0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20083F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2E94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山西新奥工程检测有限责任公司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FE9DF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A0A2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11ED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E43B9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871F5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山西科巨建筑质量检测有限公司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78517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E737C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9C2C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D3D00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7E64D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山西博瑞通建设工程质量检测有限公司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F456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5E2A3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95D5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BEFD20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A1E4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山西华路通工程质量检测有限公司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D0AD1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不合格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B4F4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补测</w:t>
            </w:r>
          </w:p>
        </w:tc>
      </w:tr>
      <w:tr w14:paraId="64345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710F62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B2CD3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吕梁晟达建筑工程质量检测有限公司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F7A88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D4A9A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9989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2A8E11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91D8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山西陆祥建设工程检测有限公司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FF1D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907E3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F0A6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93B5A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93FC5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山西中一科正检测有限公司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6B135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971B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870D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5BF0C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821B4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临汾天正工程材料检测有限公司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AACF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D028D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1392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8FEFD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DBD60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山西科宇工程勘察检测有限公司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D767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E65C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44AE1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B4B947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06A3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汾阳市恒昌建设工程检测试验有限公司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935E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不合格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7089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补测</w:t>
            </w:r>
          </w:p>
        </w:tc>
      </w:tr>
      <w:tr w14:paraId="37BD9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FDF6BE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DC05F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汾阳市精誉工程检测试验有限公司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8A62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F2C1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0FBB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0EB5F1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30CE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临汾广恒建筑质量检测有限公司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15DDC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09E1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277B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BDCBB8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3807C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山西易和工程检测有限公司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AABBF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4B9DD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1198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10FE6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EFDC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山西华筑天成土木工程检测有限公司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EE06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65B67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2A29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890D65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30D80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山西华范工程检测有限公司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2552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2FD8C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59A3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2E2ED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CB2CE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山西博奥检测股份有限公司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644C4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B298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129D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166811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9908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山西路桥集团试验检测中心有限公司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60D4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0E8D4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5A09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F8939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EB114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襄汾县正信工程检测有限公司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E0CC5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0705F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F1E8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9A808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1D54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山西鸿盛工程质量检测有限公司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E43BD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63C5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FD53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056361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017B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山西智博科远建设工程检测有限公司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6A02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35C9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2A1E2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21EF79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895B4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太原市建筑工程质量检测站有限公司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26688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7931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A8CC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E0B763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E2183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山西碧蓝工程质量检测有限公司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732B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A02D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1035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8CEA95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ED415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山西天宇通建筑工程检测有限公司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DC0C1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67C12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1AAE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D83A6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F7421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阳城县鸿达工程质量检测试验中心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A1DA7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27BC5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0828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E617C6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C7E7C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山西星航工程检测有限公司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8425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FF02C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52BD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6E5DF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2440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山西科铭工程检测有限公司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DC82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676B0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F732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43106C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863D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山西科睿检测服务有限公司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76B74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76CDB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D1AF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5C62D3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B42F7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山西恒圣泰公路检测有限公司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89A46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F2E647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</w:rPr>
            </w:pPr>
          </w:p>
        </w:tc>
      </w:tr>
      <w:tr w14:paraId="0ABDF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1BBA61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86AF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吕梁市综合检验检测中心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EB5C2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32C1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E759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223552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D957E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晋中市综合检验检测中心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DF68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64FB70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</w:rPr>
            </w:pPr>
          </w:p>
        </w:tc>
      </w:tr>
      <w:tr w14:paraId="7F915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E0EBF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035BC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山西潞安建设工程质量检测有限公司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B995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63694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3120A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DFF49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BDC6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长治市欣建工程质量检测有限公司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FEE3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5DB2E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7C9D9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EFA7DD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34BA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大同市瑞升建筑工程检测有限公司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2F0A7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C6ED0E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</w:rPr>
            </w:pPr>
          </w:p>
        </w:tc>
      </w:tr>
      <w:tr w14:paraId="6FFBA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AA1487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7EE6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沁水县沁昱建筑检测有限公司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F1346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60840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</w:rPr>
            </w:pPr>
          </w:p>
        </w:tc>
      </w:tr>
      <w:tr w14:paraId="15E64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0A6A13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D83F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晋城市路网工程质量检测有限公司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8496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9EE630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</w:rPr>
            </w:pPr>
          </w:p>
        </w:tc>
      </w:tr>
      <w:tr w14:paraId="2184C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D2DF6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BFD7E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陵川县太行建筑检测有限公司检测室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65E9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DCEE87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</w:rPr>
            </w:pPr>
          </w:p>
        </w:tc>
      </w:tr>
      <w:tr w14:paraId="4BA2C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4F4DF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DD11F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长治市长兴道桥试验检测有限公司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22143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BD8B31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</w:rPr>
            </w:pPr>
          </w:p>
        </w:tc>
      </w:tr>
      <w:tr w14:paraId="1F91B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F84976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675B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广灵县创科建设工程检测有限公司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4467D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不合格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E688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补测</w:t>
            </w:r>
          </w:p>
        </w:tc>
      </w:tr>
      <w:tr w14:paraId="5F96D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D3474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865EB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山西基斓工程检测有限公司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78259F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9D689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3B59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023DDA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10D33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山西晋达交通工程试验检测有限公司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5C18C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5ECC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EF45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98D18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600E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山西恒实工程质量检测有限公司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186B02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BA53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65B9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D3979F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3F81F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山西日升达试验检测有限公司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1EED46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9346C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AEAD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4C7A96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A026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长治市锦阳建筑检测有限公司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D6E88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8152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BF7B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D6A28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B479C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山西德诺工程检测有限公司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E96C50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C42C2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CE15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D47287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7F42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山西卓恒工程勘测有限公司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B923B6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C011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D80C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11FDF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D3AD9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山西中毅工程质量检测有限公司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3918FA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E217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4E44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4692D0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57B58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山西诚通工程检测有限公司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88BC0A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6A64C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CB3E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2012F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CB65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山西省水利建筑工程局中心试验室有限公司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18A1F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902A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0FA5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2EC51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81844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山西精益工程技术检测有限公司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79553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97CA7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ED25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319888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DE10E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山西安信建设工程检测有限公司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37C98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C9F56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6845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A40CCB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AA89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山西诚益工程检测有限公司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DD0E3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C361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9B2C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B22B31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5068B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大同市雁北拓远工程建设检测有限责任公司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A02E97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F60ED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53BA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3A0D4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1E85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山西亿融工程质量检测有限公司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AAF2AF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62D1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6F17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BA7673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5A14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介休市凌云工程质量检测有限公司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949B86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914333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A675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36A85C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C32B2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山西正信工程质量检测有限公司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A01AFF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507F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BDB8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4D9966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72FFD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太原太工天昊土木工程检测有限公司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94C37A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10773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1ABF3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514339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B4BF6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山西中智鉴检验检测集团有限公司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53C1B6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84229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F9909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2BAD54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0A051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山西中鼎建筑工程质量检测有限公司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097D7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35398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24C8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1977E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15C6A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山西盛合嘉工程检测有限公司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302C7A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C11E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3A67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623EB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F190A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太原顺通市政工程检测有限公司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A61D5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A14D5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22A52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2B9E25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A1F97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山西华建建筑工程检测有限公司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75D66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6F770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DF90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53E8DF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95CC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山西工正建设工程检测有限公司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6BDA4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2809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586F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A97B1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B2AFE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阳泉市综合检验检测中心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4F861B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EFFFE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8633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B5C72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FD48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阳泉市诚兴建筑工程质量检验有限公司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BF26E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AB0F8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7FF1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10ABBE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884BB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朔州市远翔公路工程质量检测有限公司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20C251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78F4B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32EDD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3D100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DC4B6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山西精诚晟工程检测有限公司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158C59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A22E9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F168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4DD872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985C0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山西正科工程检测有限公司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0870D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7D29E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BEFA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C6B12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3241D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朔州市畅通公路检测技术咨询有限公司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EF9777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DAF6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3929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6E10C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48D2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山西锦拓工程检测有限公司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3CFD07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DF80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1A831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D94BA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D686E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山西省公路局晋中分局试验室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8329C3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139A6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DA13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2B0BC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6B45A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山西古耿工程质量检测有限公司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779211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D1E4E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1639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CED4E3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29598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吕梁天基建设工程质量检测有限公司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EB807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23E44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AADA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93EF14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49D16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大同市天质建筑工程检测检验有限公司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81F8EF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DB5E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0BFD5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D52E2A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CD8E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山西科建工程质量检测有限公司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9C048D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4C67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7ABD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001D7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50A40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山西亨阳矿山工程检测有限公司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F4D2A0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2EFA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1698A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8E4F8F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9DE8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山西众鑫工程检测有限公司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3892BD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E2CA8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052C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CF9A9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4D423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山西拓佳工程检测有限公司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685FE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不合格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5CD4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补测</w:t>
            </w:r>
          </w:p>
        </w:tc>
      </w:tr>
      <w:tr w14:paraId="65075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F45EE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EBA7D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山西振硕工程检测有限公司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686FF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DD73A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FBB3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443BD4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2FB9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山西晋弘安工程检测有限公司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1ABAF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37E1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38BCD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6F7D96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43C67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永济市诚科建筑检测有限公司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C49198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不合格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A3E1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补测</w:t>
            </w:r>
          </w:p>
        </w:tc>
      </w:tr>
      <w:tr w14:paraId="08BB7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C4B758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95C9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山西旭光禹工程检测有限公司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A19BBB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DA3F8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0707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98BE87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5B5A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朔州市衡磊工程检测技术服务有限公司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A2257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AE647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F8A0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7CBF97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EDDD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山西交研工程质量检测有限公司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CF1CCE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0A762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38E2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881992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BF91D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山西丰智成检测研究院有限公司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51673A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881CE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F32F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F748A9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CAA4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太原市筑鑫市政工程检测有限公司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0236C2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5F88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0206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03D64E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4C216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应县鼎晟建筑工程检测有限公司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8F8D7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D59D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78B3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5D6EFC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FF5D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山西路桥第八工程试验检测有限公司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3FB8B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3D14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33DD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9C284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7467A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山西天泽承工程检测有限公司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3549A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不合格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9B76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补测</w:t>
            </w:r>
          </w:p>
        </w:tc>
      </w:tr>
      <w:tr w14:paraId="40E67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44D54E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CDAF9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长治市瑞祥建筑工程检测有限公司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FDB53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5E44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9A06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9B70EB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AB106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鑫海检测（山西）有限公司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97486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E9CAF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6AA9A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3B66C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74CF5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山西志翔检测有限公司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C98AD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ECE4E3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2B57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CEBA3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37D57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山西宜通工程技术有限公司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B4D471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2F7CA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8328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FA30A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3AB0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晋中锦源达工程质量检测有限公司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B06C94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4C289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2A868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C8D003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D195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山西峻峰检测技术有限公司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F7DA2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DFD39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1979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1ADA3E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52370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大同市宏诚工程检测试验有限责任公司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B6CF2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388F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F534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CDD4FF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A7339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运城市润海工程检测有限公司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75AB5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C22AE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B509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62D79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88EC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山西科视检测有限公司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82DA2F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E5E70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3FEC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083F90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A3DD8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山西恒标工程勘察检测有限公司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BD40BF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41881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FB18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64AF7A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0DF6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山西一江工程质量检测有限公司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15349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47BC8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8AC7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E5ACB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B8D6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山西恒洲工程质量检测有限公司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4CFFC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不合格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88617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补测</w:t>
            </w:r>
          </w:p>
        </w:tc>
      </w:tr>
      <w:tr w14:paraId="3DDA9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050D8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F46D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山西锦安建设工程质量检测有限公司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C84992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8CDC4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11DE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088133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8B1C4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山西高速公路工程检测有限公司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186EAA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F2187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8F12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DD0EF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15A7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大同市同方圆建设工程监测中心有限公司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605071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980B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01C7B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00C456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4C9B9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山西奇晟发工程质量检测有限公司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DA011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B4E653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07D3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6C948C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E675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忻州市晋通试验检测有限公司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10AF9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FF232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EFBF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D54EE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BEE04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山西人居土木工程检测有限公司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E4B8C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2111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4C0C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874B61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9D83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运城市争新工程检测有限公司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5AAECC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E3D62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EFC3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D2309E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2EFE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山西嘉瑞工程质量检测有限公司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A1CF2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4517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04D79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03BB4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58DB1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阳泉市建信建筑工程质量检测检验有限公司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AFDAA6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0F217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CE0A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A47399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2A1FC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山西天衡建设工程质量检测有限公司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114B07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B298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4A3D3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5F25BE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9069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山西省机械产品质量监督检验站有限公司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B3857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C870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81DF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3DD36C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A4EE6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垣曲铭昊工程质量检测有限公司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3FE168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9843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66F6C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B0B6F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C57B3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山西嘉隆达工程试验检测有限公司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EFE9B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5CB70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E553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6AA4E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B0720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山西智诚信工程质量检测有限公司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4031E8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BB92D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90DD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DEDBC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7B67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山西中天志达土木工程检测有限公司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D8C49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94B5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DE7E5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58B615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7EBE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山西弘德诚检验检测有限公司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D76F6A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2E423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86BB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BE759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F828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河津市同辉建筑工程检测有限公司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56BA4C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7C698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2A75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360554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7B517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山西国建工程检验检测有限公司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3B4A3F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D32DE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6005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544E4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365BD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翼城县翼投诚信建材检测有限责任公司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F45C0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6045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7599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9744D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07C1F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芮城县筑龙建筑材料检测有限公司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61BDA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357F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7E473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91AB0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0FC9D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山西佳东建筑工程质量检测有限公司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5578C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3C3CB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7368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87C3E0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3EDA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晋中科汇工程质量检测有限公司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EE501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F2DE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7A17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E43EB8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7D79B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山西振兴公路监理有限公司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C70531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B4CFD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76CE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7B9084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00E60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阳泉市城市建设工程检测有限公司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DE9D1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DDAA3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14ED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383B01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4635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山西鼎研工程检测技术有限公司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F033E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89CE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A8F2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9BE694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07E2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山西衡锋凯工程检测有限公司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A75E4C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392F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0075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8CCE8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72AE3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山西胜泽益工程检测服务有限公司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685F6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423E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65DB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1A494D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5442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大同市科建工程质量检测有限公司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B91A7E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D906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212A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A6939A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D8CE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山西志远检测有限公司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ADE09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2A995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8B4C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8A2894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325F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山西宏泽工程检测有限公司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7D0CB9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不合格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4156B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  <w:lang w:eastAsia="zh-CN"/>
              </w:rPr>
              <w:t>补测</w:t>
            </w:r>
          </w:p>
        </w:tc>
      </w:tr>
      <w:tr w14:paraId="34E22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C41B2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5F5CF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山西交泰检测技术有限公司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E998A6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4992C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2C0B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C64D4C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FAEA9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山西科力市政建设工程检测有限公司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F33412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25F3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00A4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B9A65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2BEC5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阳泉科源建设工程检测有限公司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D7BDB2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6BED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EF57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A5FBE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73EAB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晋中市太谷区工程技术检测试验有限公司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815B4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C02B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766D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D1716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30BF3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忻州市炬监工程质量检测有限公司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2614D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32283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5C50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A0D01F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1FC8B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山西潞安检测检验中心有限责任公司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276E7E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AB030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1ABC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5DC41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338A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运城市利通源工程质量检测有限公司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F3B55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D674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2B95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61742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7AE7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朔州城发工程检测有限公司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85E2D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BE6E9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C213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DAAC81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E7BE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稷山县鼎泰建筑材料检测有限公司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318978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7BFF4C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63CF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EF61A8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78DEA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山西省建筑科学研究院检测中心有限公司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3DE51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1A80E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14BB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3FE6E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14FA2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山西众鼎成检测有限公司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7F7B0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31102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9BB6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D360C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A092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山西广通工程检测有限公司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BCC48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CD4C1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8250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264FD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4F7C7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山阴县众鑫创亿建材检测有限公司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B0F53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8A3C7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15E0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4C2DAD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4F29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山西首科工程质量检测有限公司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6AB7D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B144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8148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A2CEF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030C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泽州县恒信建设工程质量检测有限公司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B3B562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4163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6ECB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1CBD5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1338C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山西紫昕工程检测有限公司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C7CDFB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F73443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0CD8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CC1D4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839CF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山西百佳基业工程质量检测有限公司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F19208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3CD15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0D2A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C1B7A9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77B2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山西春晖工程勘察设计检测研究院有限公司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8F43F1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2DDC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36DE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8B71ED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0A5F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山西捷诚工程检测有限公司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BCBE85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232A9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8651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8BF290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8FB9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河津市天正建筑建材试验检测有限公司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C51F11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87A6A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0695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18A1D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76110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洪洞县建筑材料测试中心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E4B82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0A023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65F1D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099F9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27A1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山西诚宇阳建设工程检测有限公司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AA9F56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6363E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EC73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38C81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0EEAB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山西路鑫工程检测有限公司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CBE69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B461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FF6E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B2C9A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AC8D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山西晋科工程质量检测有限公司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6F0AC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F021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5BEF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45875E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BEB09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山西晋一通工程检测技术有限公司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09AF3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CD44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77AF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4256F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0F865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长治市致诚工程检测有限公司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BE62A0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E9A83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9F8C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9CEE9C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4426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山西立诚交通建设工程试验检测有限公司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945D0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2DCD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2082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708D6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648E8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山西龙泽正和建筑工程检测有限公司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E2C3F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B123A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21FE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D36E5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81CC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阳泉市跃创科达建筑材料检测服务有限公司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3BCB63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D32AB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6B17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B7C1B6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771A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山西筑科检测科技有限公司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5DC9F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36E05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1755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7397E6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4BC7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山西高原岩土工程勘察设计研究院有限公司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E2EDBB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74DC8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9906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669A3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CFB2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山西海创高新检测有限公司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89F50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45F4B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E31D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E37CD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E9E64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山西秦顺祖工程检测有限公司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A7A65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8B2D1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0050E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3894B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4435D8"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临汾煤炭工业地方煤矿建设工程质量检验（站）</w:t>
            </w:r>
          </w:p>
          <w:p w14:paraId="39CA9B3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7E947B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EAD3A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2FBD5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15554D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951F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山西施宇公路工程质量检测有限公司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6DA36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9A80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EDE5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B7830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82F6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大同市综合检验检测中心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0C0252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38BAD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6F09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436A55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3278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山西尧翔工程检测有限公司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98E645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5228D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DA62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9494BE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FD962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山西华视检测科技有限公司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04D20D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A339C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429F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7DF15E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A3AF1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盂县向前建设工程检测有限公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9B0ACA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3AF88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FFD2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25C11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611FA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晋城市鸿建工程质量检测有限公司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47B900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4B05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1C540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6928AF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7D30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运城市郇恒建设工程质量检测有限公司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F059C3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400F55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3631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27052A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B5C3B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临县祥源工程质量检测有限公司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33196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6195A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8B24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A8B382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61F67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左权县金达工程质量检测有限公司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7C8A3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1BCC7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33F5F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DFD7CE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168F1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忻州市综合检验检测中心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9F1D3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A4CE8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3AA5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91730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72BEF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大同市吉安工程试验检测有限公司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96E2B3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73462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D74F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2254F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5C081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山西科源建筑科研检测有限公司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AEB5C1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387CA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C6AC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59875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54EE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山西天功工程质量检测有限公司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AA48A3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BD68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CAB2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73BB0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0BFA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山西省水利水电科学研究院有限公司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AF58F6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17612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7968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9E05BB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BAC8A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山西路众道桥检测技术有限公司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A8A8B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72840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962B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47525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6FE05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山西长林工程检测有限公司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AC9720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3E10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598E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21C41F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E70DF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阳泉市信鑫盛达工程质量检测有限公司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20D872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F4F9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A78D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CBBD6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862E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山西省检验检测中心（山西省标准计量技术研究院）产品质量检验技术研究所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AD9B32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BD77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6C34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A72D6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C4C8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运城金玥顺达建设工程质量检测有限公司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0FBAA3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B6E9E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C81C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480C17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B357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山西科达市政建设工程检测有限公司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ACAE6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64CF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09A4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FA259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A1C1E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山西盛世兴工程技术检测咨询有限公司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830954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4CF7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1ED0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F8AD74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08BDC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山西五环建筑工程检测有限公司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96BB8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A8D7F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3EE3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BB2C44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3C43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山西时代建筑检测有限公司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5BD7D5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4FFF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51DD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C4088A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0025D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山西永固工程质量检测有限公司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1FB02B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8764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3F5F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71600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DEB7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山西国峰建筑科研检测有限公司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E8BE0F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26697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58A5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6AD9AD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1061C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山西省公路工程质量检测中心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0A4E6C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0990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7323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B3E0A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83371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山西建嘉工程检测有限公司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CC4D43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175D3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36595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BAD928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AE3D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太原市华宝通试验检测有限公司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7F3316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C74A6B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01E3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4A1BBD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A8E64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山西星原检测有限公司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FC28A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A6B2E3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638F8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5BF02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58C0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山西交院试验检测有限公司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D6EC83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5344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469E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451F9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3202B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朔州市平朔建设工程质量检测有限责任公司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A7CF0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7A462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A274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D19CD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D9E7F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阳泉市恒通建筑工程质量检测有限公司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2C7BB1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FA83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61A1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DBFA5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B3597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长治市恩特建筑建材检测有限公司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F564B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B0D59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74B72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5B801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40A0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太原城通工程检测有限公司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F47DE9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F6FF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C50A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CFEB02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8D212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洪洞县信达昌工程材料检测有限公司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821571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3B5A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74270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89EDFF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09C2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长治市华仪检验检测有限公司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4AFCC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3038F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CC60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DCC5E3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0EA20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山西省交通建设工程质量检测中心</w:t>
            </w:r>
          </w:p>
          <w:p w14:paraId="48C4048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（有限公司）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E38D8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D0C2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21F4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006ABD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49B7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太原市准恒工程质量检测有限公司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C14D8B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A7151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F8C8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C8538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C637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山西水投试验检测有限公司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B7D59F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62DC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E5FE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D6246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17698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山西路桥第五工程质量检测有限公司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108CA4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5A976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C1BF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E52B7A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02E0A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介休市绵山建筑工程质量检测有限责任公司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9E0DD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C89E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0904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42B980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43B9B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山西鑫信达工程质量检测有限责任公司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CF7167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87B9C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38E4A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15E300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C47D6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万荣县中正建材检测有限公司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D0729F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4937D2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19390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0B2403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4949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山西锦源工程质量检测有限公司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8FBFD7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42A30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DA5D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25831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DE3F9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运城市正科工程检测有限公司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45AEA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8F3D1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7E6DC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CEA9B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F646B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山西路尧公路监理检测有限公司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16070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ECBC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2249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A04F84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26E5E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山西交通监理咨询检测有限公司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1B9397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5B9EF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898D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51C4D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9D4CC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山西省公路局长治分局试验室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70E35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FBBF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5855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A0050E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9C80B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山西鸿翔宇工程勘察检测有限公司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DCBB21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E0C1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F8FE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8A36C3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96380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山西汾西工程质量检测有限责任公司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477DF9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B6A41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4C2A8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C9C4D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AB174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阳泉煤业集团吉成建设工程检测</w:t>
            </w:r>
          </w:p>
          <w:p w14:paraId="1CD8F79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有限责任公司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D98CFB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0533C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0A0F6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33AFF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5F853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山西恒泰公路工程质量检测中心有限公司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00264C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B95C90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4D12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A08FD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AD55C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山西省公路局阳泉分局试验室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BE53F8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249E7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092B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14E820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1C86C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山西路桥第二工程质量检测有限公司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7BDD91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136E39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E3FF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E8B9B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D7D30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山西兰星工程质量检测有限公司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F6767F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1E60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6C95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A30B1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2251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寿阳县精仪建材试验检测有限公司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9B43CF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67FAED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BA7C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8F0FA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8552C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山西翔瑞建筑工程检测有限公司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8EE36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AEFBC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补测</w:t>
            </w:r>
          </w:p>
        </w:tc>
      </w:tr>
      <w:tr w14:paraId="5DA72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6117F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5F986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和顺县衡泰工程检测有限公司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E65B54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63E16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38CA5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67C986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A5F7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晋城市正德恒泰建设工程检测有限公司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8F48F7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634D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1314D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74C31A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8C0F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运城市顺通建筑工程检测有限公司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952EB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EACDC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E327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619BAB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78102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阳泉秉诚工程质量检测有限公司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1E1545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F7BC4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7EDD1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CDA843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4DAFD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晋城市泽宏工程质量检测有限公司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106D6C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C23F8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0E8F8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321894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E9E7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山西智达建筑工程检测有限公司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BC064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40CFB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721C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BFF3E4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0B4C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山西建工建筑工程检测有限公司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1E7FD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963E2A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521A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0A968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F0FC5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晋城市晋方圆建筑检测有限公司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7A4AEA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96E61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22E27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60721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E64A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山西盛腾检测有限公司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B7FDA3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ED16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58D04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661D5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2CF8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山西精创工程检测有限公司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FD7DD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D52A0E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  <w:tr w14:paraId="4ADDC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512CB">
            <w:pPr>
              <w:numPr>
                <w:ilvl w:val="0"/>
                <w:numId w:val="3"/>
              </w:num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1B071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山西汇鼎建设工程质量检测有限公司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96A584"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 w:bidi="ar"/>
              </w:rPr>
              <w:t>合格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AC764">
            <w:pPr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szCs w:val="24"/>
              </w:rPr>
            </w:pPr>
          </w:p>
        </w:tc>
      </w:tr>
    </w:tbl>
    <w:p w14:paraId="34BE8F6D">
      <w:pPr>
        <w:ind w:firstLine="640" w:firstLineChars="200"/>
        <w:rPr>
          <w:rFonts w:hint="eastAsia" w:ascii="黑体" w:hAnsi="黑体" w:eastAsia="黑体" w:cs="黑体"/>
          <w:sz w:val="32"/>
          <w:szCs w:val="32"/>
          <w:shd w:val="clear" w:color="auto" w:fill="FFFFFF"/>
        </w:rPr>
      </w:pPr>
    </w:p>
    <w:p w14:paraId="064C1177"/>
    <w:p w14:paraId="42E9C29E">
      <w:pPr>
        <w:pStyle w:val="2"/>
        <w:rPr>
          <w:rFonts w:hint="eastAsia" w:ascii="黑体" w:hAnsi="新宋体" w:eastAsia="黑体" w:cs="Arial"/>
          <w:bCs/>
          <w:kern w:val="0"/>
          <w:sz w:val="32"/>
          <w:szCs w:val="32"/>
          <w:lang w:val="en-US" w:eastAsia="zh-CN"/>
        </w:rPr>
      </w:pPr>
    </w:p>
    <w:p w14:paraId="61A67EFC">
      <w:pPr>
        <w:pStyle w:val="2"/>
        <w:rPr>
          <w:rFonts w:hint="eastAsia" w:ascii="黑体" w:hAnsi="新宋体" w:eastAsia="黑体" w:cs="Arial"/>
          <w:bCs/>
          <w:kern w:val="0"/>
          <w:sz w:val="32"/>
          <w:szCs w:val="32"/>
        </w:rPr>
      </w:pPr>
    </w:p>
    <w:p w14:paraId="345AE8B2">
      <w:pPr>
        <w:pStyle w:val="2"/>
        <w:rPr>
          <w:rFonts w:hint="eastAsia" w:ascii="黑体" w:hAnsi="新宋体" w:eastAsia="黑体" w:cs="Arial"/>
          <w:bCs/>
          <w:kern w:val="0"/>
          <w:sz w:val="32"/>
          <w:szCs w:val="32"/>
        </w:rPr>
      </w:pPr>
      <w:r>
        <w:rPr>
          <w:rFonts w:hint="eastAsia" w:ascii="仿宋_GB2312" w:hAnsi="新宋体" w:eastAsia="仿宋_GB2312"/>
          <w:b/>
          <w:kern w:val="0"/>
          <w:sz w:val="28"/>
          <w:szCs w:val="28"/>
        </w:rPr>
        <w:br w:type="page"/>
      </w:r>
      <w:r>
        <w:rPr>
          <w:rFonts w:hint="eastAsia" w:ascii="黑体" w:hAnsi="新宋体" w:eastAsia="黑体" w:cs="Arial"/>
          <w:bCs/>
          <w:kern w:val="0"/>
          <w:sz w:val="32"/>
          <w:szCs w:val="32"/>
        </w:rPr>
        <w:t>附件6</w:t>
      </w:r>
    </w:p>
    <w:p w14:paraId="05A95BEC">
      <w:pPr>
        <w:pStyle w:val="2"/>
        <w:rPr>
          <w:rFonts w:hint="eastAsia" w:ascii="黑体" w:hAnsi="新宋体" w:eastAsia="黑体" w:cs="Arial"/>
          <w:bCs/>
          <w:kern w:val="0"/>
          <w:sz w:val="32"/>
          <w:szCs w:val="32"/>
        </w:rPr>
      </w:pPr>
    </w:p>
    <w:p w14:paraId="4D2D1A9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Arial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Arial"/>
          <w:bCs/>
          <w:kern w:val="0"/>
          <w:sz w:val="44"/>
          <w:szCs w:val="44"/>
        </w:rPr>
        <w:t>未</w:t>
      </w:r>
      <w:r>
        <w:rPr>
          <w:rFonts w:hint="eastAsia" w:ascii="方正小标宋简体" w:hAnsi="方正小标宋简体" w:eastAsia="方正小标宋简体" w:cs="Arial"/>
          <w:bCs/>
          <w:kern w:val="0"/>
          <w:sz w:val="44"/>
          <w:szCs w:val="44"/>
          <w:lang w:eastAsia="zh-CN"/>
        </w:rPr>
        <w:t>按要求</w:t>
      </w:r>
      <w:r>
        <w:rPr>
          <w:rFonts w:hint="eastAsia" w:ascii="方正小标宋简体" w:hAnsi="方正小标宋简体" w:eastAsia="方正小标宋简体" w:cs="Arial"/>
          <w:bCs/>
          <w:kern w:val="0"/>
          <w:sz w:val="44"/>
          <w:szCs w:val="44"/>
        </w:rPr>
        <w:t>参加2024年能力验证的</w:t>
      </w:r>
    </w:p>
    <w:p w14:paraId="58C2856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Arial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Arial"/>
          <w:bCs/>
          <w:kern w:val="0"/>
          <w:sz w:val="44"/>
          <w:szCs w:val="44"/>
        </w:rPr>
        <w:t>省级获证机构汇总表</w:t>
      </w:r>
    </w:p>
    <w:tbl>
      <w:tblPr>
        <w:tblStyle w:val="3"/>
        <w:tblW w:w="88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4101"/>
        <w:gridCol w:w="2040"/>
        <w:gridCol w:w="1952"/>
      </w:tblGrid>
      <w:tr w14:paraId="475DE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BBF44">
            <w:pPr>
              <w:widowControl/>
              <w:spacing w:line="540" w:lineRule="exact"/>
              <w:jc w:val="center"/>
              <w:rPr>
                <w:rFonts w:hint="eastAsia" w:ascii="仿宋" w:hAnsi="仿宋" w:cs="仿宋"/>
                <w:b/>
                <w:sz w:val="24"/>
              </w:rPr>
            </w:pPr>
            <w:r>
              <w:rPr>
                <w:rFonts w:hint="eastAsia" w:ascii="仿宋" w:hAnsi="仿宋" w:cs="仿宋"/>
                <w:b/>
                <w:sz w:val="24"/>
              </w:rPr>
              <w:t>序号</w:t>
            </w:r>
          </w:p>
        </w:tc>
        <w:tc>
          <w:tcPr>
            <w:tcW w:w="4101" w:type="dxa"/>
            <w:noWrap w:val="0"/>
            <w:vAlign w:val="center"/>
          </w:tcPr>
          <w:p w14:paraId="3165FCD9">
            <w:pPr>
              <w:widowControl/>
              <w:spacing w:line="540" w:lineRule="exact"/>
              <w:jc w:val="center"/>
              <w:rPr>
                <w:rFonts w:hint="eastAsia" w:ascii="仿宋" w:hAnsi="仿宋" w:cs="仿宋"/>
                <w:b/>
                <w:sz w:val="24"/>
              </w:rPr>
            </w:pPr>
            <w:r>
              <w:rPr>
                <w:rFonts w:hint="eastAsia" w:ascii="仿宋" w:hAnsi="仿宋" w:cs="仿宋"/>
                <w:b/>
                <w:sz w:val="24"/>
              </w:rPr>
              <w:t>检验检测机构名称</w:t>
            </w:r>
          </w:p>
        </w:tc>
        <w:tc>
          <w:tcPr>
            <w:tcW w:w="2040" w:type="dxa"/>
            <w:noWrap w:val="0"/>
            <w:vAlign w:val="center"/>
          </w:tcPr>
          <w:p w14:paraId="414C522E">
            <w:pPr>
              <w:spacing w:line="540" w:lineRule="exact"/>
              <w:jc w:val="center"/>
              <w:rPr>
                <w:rFonts w:hint="eastAsia" w:ascii="仿宋" w:hAnsi="仿宋" w:cs="仿宋"/>
                <w:b/>
                <w:sz w:val="24"/>
              </w:rPr>
            </w:pPr>
            <w:r>
              <w:rPr>
                <w:rFonts w:hint="eastAsia" w:ascii="仿宋" w:hAnsi="仿宋" w:cs="仿宋"/>
                <w:b/>
                <w:sz w:val="24"/>
              </w:rPr>
              <w:t>资质认定证书号</w:t>
            </w:r>
          </w:p>
        </w:tc>
        <w:tc>
          <w:tcPr>
            <w:tcW w:w="1952" w:type="dxa"/>
            <w:noWrap w:val="0"/>
            <w:vAlign w:val="center"/>
          </w:tcPr>
          <w:p w14:paraId="3E20BECD">
            <w:pPr>
              <w:spacing w:line="540" w:lineRule="exact"/>
              <w:jc w:val="center"/>
              <w:rPr>
                <w:rFonts w:hint="eastAsia" w:ascii="仿宋" w:hAnsi="仿宋" w:cs="仿宋"/>
                <w:b/>
                <w:sz w:val="24"/>
              </w:rPr>
            </w:pPr>
            <w:r>
              <w:rPr>
                <w:rFonts w:hint="eastAsia" w:ascii="仿宋" w:hAnsi="仿宋" w:cs="仿宋"/>
                <w:b/>
                <w:sz w:val="24"/>
              </w:rPr>
              <w:t>备  注</w:t>
            </w:r>
          </w:p>
        </w:tc>
      </w:tr>
      <w:tr w14:paraId="01517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EEBFB0E">
            <w:pPr>
              <w:spacing w:line="540" w:lineRule="exact"/>
              <w:jc w:val="center"/>
              <w:rPr>
                <w:rFonts w:hint="eastAsia" w:ascii="仿宋_GB2312" w:hAnsi="仿宋_GB2312" w:eastAsia="仿宋_GB2312" w:cs="仿宋"/>
                <w:sz w:val="24"/>
              </w:rPr>
            </w:pPr>
            <w:r>
              <w:rPr>
                <w:rFonts w:hint="eastAsia" w:ascii="仿宋_GB2312" w:hAnsi="仿宋_GB2312" w:eastAsia="仿宋_GB2312" w:cs="仿宋"/>
                <w:sz w:val="24"/>
              </w:rPr>
              <w:t>1</w:t>
            </w:r>
          </w:p>
        </w:tc>
        <w:tc>
          <w:tcPr>
            <w:tcW w:w="4101" w:type="dxa"/>
            <w:noWrap w:val="0"/>
            <w:vAlign w:val="center"/>
          </w:tcPr>
          <w:p w14:paraId="4ADAAC9F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</w:rPr>
              <w:t>吕梁市综合检验检测中心</w:t>
            </w:r>
          </w:p>
        </w:tc>
        <w:tc>
          <w:tcPr>
            <w:tcW w:w="2040" w:type="dxa"/>
            <w:noWrap w:val="0"/>
            <w:vAlign w:val="center"/>
          </w:tcPr>
          <w:p w14:paraId="22318EC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</w:rPr>
              <w:t>220400110012</w:t>
            </w:r>
          </w:p>
        </w:tc>
        <w:tc>
          <w:tcPr>
            <w:tcW w:w="1952" w:type="dxa"/>
            <w:noWrap w:val="0"/>
            <w:vAlign w:val="center"/>
          </w:tcPr>
          <w:p w14:paraId="39608D1E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highlight w:val="yellow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</w:rPr>
              <w:t>实验室搬迁</w:t>
            </w:r>
          </w:p>
        </w:tc>
      </w:tr>
      <w:tr w14:paraId="64D0A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7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74B35">
            <w:pPr>
              <w:spacing w:line="540" w:lineRule="exact"/>
              <w:jc w:val="center"/>
              <w:rPr>
                <w:rFonts w:hint="eastAsia" w:ascii="仿宋_GB2312" w:hAnsi="仿宋_GB2312" w:eastAsia="仿宋_GB2312" w:cs="仿宋"/>
                <w:sz w:val="24"/>
              </w:rPr>
            </w:pPr>
            <w:r>
              <w:rPr>
                <w:rFonts w:hint="eastAsia" w:ascii="仿宋_GB2312" w:hAnsi="仿宋_GB2312" w:eastAsia="仿宋_GB2312" w:cs="仿宋"/>
                <w:sz w:val="24"/>
              </w:rPr>
              <w:t>2</w:t>
            </w:r>
          </w:p>
        </w:tc>
        <w:tc>
          <w:tcPr>
            <w:tcW w:w="4101" w:type="dxa"/>
            <w:noWrap w:val="0"/>
            <w:vAlign w:val="center"/>
          </w:tcPr>
          <w:p w14:paraId="40A3EA7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</w:rPr>
              <w:t>太原市小店市场综合发展服务中心</w:t>
            </w:r>
          </w:p>
          <w:p w14:paraId="676D3243">
            <w:pPr>
              <w:widowControl/>
              <w:jc w:val="center"/>
              <w:textAlignment w:val="center"/>
              <w:rPr>
                <w:rFonts w:ascii="仿宋_GB2312" w:hAns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</w:rPr>
              <w:t>（太原市小店区综合检验检测中心）</w:t>
            </w:r>
          </w:p>
        </w:tc>
        <w:tc>
          <w:tcPr>
            <w:tcW w:w="2040" w:type="dxa"/>
            <w:noWrap w:val="0"/>
            <w:vAlign w:val="center"/>
          </w:tcPr>
          <w:p w14:paraId="0AD9768E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</w:rPr>
              <w:t>220400090440</w:t>
            </w:r>
          </w:p>
        </w:tc>
        <w:tc>
          <w:tcPr>
            <w:tcW w:w="1952" w:type="dxa"/>
            <w:noWrap w:val="0"/>
            <w:vAlign w:val="center"/>
          </w:tcPr>
          <w:p w14:paraId="618D1EA3">
            <w:pPr>
              <w:spacing w:line="360" w:lineRule="exact"/>
              <w:jc w:val="center"/>
              <w:rPr>
                <w:rFonts w:ascii="仿宋_GB2312" w:hAns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lang w:eastAsia="zh-CN"/>
              </w:rPr>
              <w:t>实验室</w:t>
            </w:r>
            <w:r>
              <w:rPr>
                <w:rFonts w:hint="eastAsia" w:ascii="仿宋_GB2312" w:hAnsi="仿宋_GB2312" w:eastAsia="仿宋_GB2312" w:cs="仿宋"/>
                <w:color w:val="000000"/>
                <w:sz w:val="24"/>
              </w:rPr>
              <w:t>改扩建</w:t>
            </w:r>
          </w:p>
        </w:tc>
      </w:tr>
      <w:tr w14:paraId="3E66A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36FCE0E">
            <w:pPr>
              <w:spacing w:line="540" w:lineRule="exact"/>
              <w:jc w:val="center"/>
              <w:rPr>
                <w:rFonts w:hint="eastAsia" w:ascii="仿宋_GB2312" w:hAnsi="仿宋_GB2312" w:eastAsia="仿宋_GB2312" w:cs="仿宋"/>
                <w:sz w:val="24"/>
              </w:rPr>
            </w:pPr>
            <w:r>
              <w:rPr>
                <w:rFonts w:hint="eastAsia" w:ascii="仿宋_GB2312" w:hAnsi="仿宋_GB2312" w:eastAsia="仿宋_GB2312" w:cs="仿宋"/>
                <w:sz w:val="24"/>
              </w:rPr>
              <w:t>3</w:t>
            </w:r>
          </w:p>
        </w:tc>
        <w:tc>
          <w:tcPr>
            <w:tcW w:w="4101" w:type="dxa"/>
            <w:noWrap w:val="0"/>
            <w:vAlign w:val="center"/>
          </w:tcPr>
          <w:p w14:paraId="76DC3A8D">
            <w:pPr>
              <w:widowControl/>
              <w:jc w:val="center"/>
              <w:textAlignment w:val="center"/>
              <w:rPr>
                <w:rFonts w:ascii="仿宋_GB2312" w:hAns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</w:rPr>
              <w:t>山西农谷通正检测认证有限公司</w:t>
            </w:r>
          </w:p>
        </w:tc>
        <w:tc>
          <w:tcPr>
            <w:tcW w:w="2040" w:type="dxa"/>
            <w:noWrap w:val="0"/>
            <w:vAlign w:val="center"/>
          </w:tcPr>
          <w:p w14:paraId="78F87D08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</w:rPr>
              <w:t>210400341255</w:t>
            </w:r>
          </w:p>
        </w:tc>
        <w:tc>
          <w:tcPr>
            <w:tcW w:w="1952" w:type="dxa"/>
            <w:noWrap w:val="0"/>
            <w:vAlign w:val="center"/>
          </w:tcPr>
          <w:p w14:paraId="465E8240">
            <w:pPr>
              <w:spacing w:line="360" w:lineRule="exact"/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</w:rPr>
              <w:t>停业</w:t>
            </w:r>
          </w:p>
        </w:tc>
      </w:tr>
      <w:tr w14:paraId="45BCD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4C3C6">
            <w:pPr>
              <w:spacing w:line="540" w:lineRule="exact"/>
              <w:jc w:val="center"/>
              <w:rPr>
                <w:rFonts w:hint="eastAsia" w:ascii="仿宋_GB2312" w:hAnsi="仿宋_GB2312" w:eastAsia="仿宋_GB2312" w:cs="仿宋"/>
                <w:sz w:val="24"/>
              </w:rPr>
            </w:pPr>
            <w:r>
              <w:rPr>
                <w:rFonts w:hint="eastAsia" w:ascii="仿宋_GB2312" w:hAnsi="仿宋_GB2312" w:eastAsia="仿宋_GB2312" w:cs="仿宋"/>
                <w:sz w:val="24"/>
              </w:rPr>
              <w:t>4</w:t>
            </w:r>
          </w:p>
        </w:tc>
        <w:tc>
          <w:tcPr>
            <w:tcW w:w="4101" w:type="dxa"/>
            <w:noWrap w:val="0"/>
            <w:vAlign w:val="center"/>
          </w:tcPr>
          <w:p w14:paraId="426914CD">
            <w:pPr>
              <w:widowControl/>
              <w:jc w:val="center"/>
              <w:textAlignment w:val="center"/>
              <w:rPr>
                <w:rFonts w:ascii="仿宋_GB2312" w:hAns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</w:rPr>
              <w:t>山西晋焙康食品检验检测有限公司</w:t>
            </w:r>
          </w:p>
        </w:tc>
        <w:tc>
          <w:tcPr>
            <w:tcW w:w="2040" w:type="dxa"/>
            <w:noWrap w:val="0"/>
            <w:vAlign w:val="center"/>
          </w:tcPr>
          <w:p w14:paraId="0A5C72DA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</w:rPr>
              <w:t>170400148042</w:t>
            </w:r>
          </w:p>
        </w:tc>
        <w:tc>
          <w:tcPr>
            <w:tcW w:w="1952" w:type="dxa"/>
            <w:noWrap w:val="0"/>
            <w:vAlign w:val="center"/>
          </w:tcPr>
          <w:p w14:paraId="0288B255">
            <w:pPr>
              <w:spacing w:line="360" w:lineRule="exact"/>
              <w:jc w:val="center"/>
              <w:rPr>
                <w:rFonts w:ascii="仿宋_GB2312" w:hAns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</w:rPr>
              <w:t>资质过期</w:t>
            </w:r>
          </w:p>
        </w:tc>
      </w:tr>
      <w:tr w14:paraId="04E80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80CFD">
            <w:pPr>
              <w:spacing w:line="540" w:lineRule="exact"/>
              <w:jc w:val="center"/>
              <w:rPr>
                <w:rFonts w:hint="eastAsia" w:ascii="仿宋_GB2312" w:hAnsi="仿宋_GB2312" w:eastAsia="仿宋_GB2312" w:cs="仿宋"/>
                <w:sz w:val="24"/>
              </w:rPr>
            </w:pPr>
            <w:r>
              <w:rPr>
                <w:rFonts w:hint="eastAsia" w:ascii="仿宋_GB2312" w:hAnsi="仿宋_GB2312" w:eastAsia="仿宋_GB2312" w:cs="仿宋"/>
                <w:sz w:val="24"/>
              </w:rPr>
              <w:t>5</w:t>
            </w:r>
          </w:p>
        </w:tc>
        <w:tc>
          <w:tcPr>
            <w:tcW w:w="4101" w:type="dxa"/>
            <w:noWrap w:val="0"/>
            <w:vAlign w:val="center"/>
          </w:tcPr>
          <w:p w14:paraId="7AC861FE">
            <w:pPr>
              <w:widowControl/>
              <w:jc w:val="center"/>
              <w:textAlignment w:val="center"/>
              <w:rPr>
                <w:rFonts w:ascii="仿宋_GB2312" w:hAns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</w:rPr>
              <w:t>沁源县疾病预防控制中心</w:t>
            </w:r>
          </w:p>
        </w:tc>
        <w:tc>
          <w:tcPr>
            <w:tcW w:w="2040" w:type="dxa"/>
            <w:noWrap w:val="0"/>
            <w:vAlign w:val="center"/>
          </w:tcPr>
          <w:p w14:paraId="0C19A2E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</w:rPr>
              <w:t>210403101284</w:t>
            </w:r>
          </w:p>
        </w:tc>
        <w:tc>
          <w:tcPr>
            <w:tcW w:w="1952" w:type="dxa"/>
            <w:noWrap w:val="0"/>
            <w:vAlign w:val="center"/>
          </w:tcPr>
          <w:p w14:paraId="231E8155">
            <w:pPr>
              <w:spacing w:line="360" w:lineRule="exact"/>
              <w:jc w:val="center"/>
              <w:rPr>
                <w:rFonts w:ascii="仿宋_GB2312" w:hAns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lang w:eastAsia="zh-CN"/>
              </w:rPr>
              <w:t>实验室</w:t>
            </w:r>
            <w:r>
              <w:rPr>
                <w:rFonts w:hint="eastAsia" w:ascii="仿宋_GB2312" w:hAnsi="仿宋_GB2312" w:eastAsia="仿宋_GB2312" w:cs="仿宋"/>
                <w:color w:val="000000"/>
                <w:sz w:val="24"/>
              </w:rPr>
              <w:t>搬迁</w:t>
            </w:r>
          </w:p>
        </w:tc>
      </w:tr>
      <w:tr w14:paraId="4A9A8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931FB1">
            <w:pPr>
              <w:spacing w:line="540" w:lineRule="exact"/>
              <w:jc w:val="center"/>
              <w:rPr>
                <w:rFonts w:hint="eastAsia" w:ascii="仿宋_GB2312" w:hAnsi="仿宋_GB2312" w:eastAsia="仿宋_GB2312" w:cs="仿宋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sz w:val="24"/>
                <w:lang w:val="en-US" w:eastAsia="zh-CN"/>
              </w:rPr>
              <w:t>6</w:t>
            </w:r>
          </w:p>
        </w:tc>
        <w:tc>
          <w:tcPr>
            <w:tcW w:w="4101" w:type="dxa"/>
            <w:noWrap w:val="0"/>
            <w:vAlign w:val="center"/>
          </w:tcPr>
          <w:p w14:paraId="03FBAA7C">
            <w:pPr>
              <w:widowControl/>
              <w:jc w:val="center"/>
              <w:textAlignment w:val="center"/>
              <w:rPr>
                <w:rFonts w:ascii="仿宋_GB2312" w:hAns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</w:rPr>
              <w:t>吕梁市疾病预防控制中心</w:t>
            </w:r>
          </w:p>
        </w:tc>
        <w:tc>
          <w:tcPr>
            <w:tcW w:w="2040" w:type="dxa"/>
            <w:noWrap w:val="0"/>
            <w:vAlign w:val="center"/>
          </w:tcPr>
          <w:p w14:paraId="17CD756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</w:rPr>
              <w:t>210413100891</w:t>
            </w:r>
          </w:p>
        </w:tc>
        <w:tc>
          <w:tcPr>
            <w:tcW w:w="1952" w:type="dxa"/>
            <w:noWrap w:val="0"/>
            <w:vAlign w:val="center"/>
          </w:tcPr>
          <w:p w14:paraId="018F8D6E">
            <w:pPr>
              <w:spacing w:line="360" w:lineRule="exact"/>
              <w:jc w:val="center"/>
              <w:rPr>
                <w:rFonts w:ascii="仿宋_GB2312" w:hAns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lang w:eastAsia="zh-CN"/>
              </w:rPr>
              <w:t>实验室</w:t>
            </w:r>
            <w:r>
              <w:rPr>
                <w:rFonts w:hint="eastAsia" w:ascii="仿宋_GB2312" w:hAnsi="仿宋_GB2312" w:eastAsia="仿宋_GB2312" w:cs="仿宋"/>
                <w:color w:val="000000"/>
                <w:sz w:val="24"/>
              </w:rPr>
              <w:t>搬迁</w:t>
            </w:r>
          </w:p>
        </w:tc>
      </w:tr>
      <w:tr w14:paraId="4F47B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DA065">
            <w:pPr>
              <w:spacing w:line="540" w:lineRule="exact"/>
              <w:jc w:val="center"/>
              <w:rPr>
                <w:rFonts w:hint="eastAsia" w:ascii="仿宋_GB2312" w:hAnsi="仿宋_GB2312" w:eastAsia="仿宋_GB2312" w:cs="仿宋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auto"/>
                <w:sz w:val="24"/>
                <w:lang w:val="en-US" w:eastAsia="zh-CN"/>
              </w:rPr>
              <w:t>7</w:t>
            </w:r>
          </w:p>
        </w:tc>
        <w:tc>
          <w:tcPr>
            <w:tcW w:w="4101" w:type="dxa"/>
            <w:noWrap w:val="0"/>
            <w:vAlign w:val="center"/>
          </w:tcPr>
          <w:p w14:paraId="40481316">
            <w:pPr>
              <w:widowControl/>
              <w:jc w:val="center"/>
              <w:textAlignment w:val="center"/>
              <w:rPr>
                <w:rFonts w:ascii="仿宋_GB2312" w:hAns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"/>
                <w:bCs/>
                <w:sz w:val="24"/>
              </w:rPr>
              <w:t>山西净态科技有限公司</w:t>
            </w:r>
          </w:p>
        </w:tc>
        <w:tc>
          <w:tcPr>
            <w:tcW w:w="2040" w:type="dxa"/>
            <w:noWrap w:val="0"/>
            <w:vAlign w:val="center"/>
          </w:tcPr>
          <w:p w14:paraId="3B65DDF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"/>
                <w:bCs/>
                <w:sz w:val="24"/>
              </w:rPr>
              <w:t>210412050942</w:t>
            </w:r>
          </w:p>
        </w:tc>
        <w:tc>
          <w:tcPr>
            <w:tcW w:w="1952" w:type="dxa"/>
            <w:noWrap w:val="0"/>
            <w:vAlign w:val="center"/>
          </w:tcPr>
          <w:p w14:paraId="23586D01">
            <w:pPr>
              <w:spacing w:line="360" w:lineRule="exact"/>
              <w:jc w:val="center"/>
              <w:rPr>
                <w:rFonts w:ascii="仿宋_GB2312" w:hAns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lang w:eastAsia="zh-CN"/>
              </w:rPr>
              <w:t>实验室</w:t>
            </w:r>
            <w:r>
              <w:rPr>
                <w:rFonts w:hint="eastAsia" w:ascii="仿宋_GB2312" w:hAnsi="仿宋_GB2312" w:eastAsia="仿宋_GB2312" w:cs="仿宋"/>
                <w:color w:val="000000"/>
                <w:sz w:val="24"/>
              </w:rPr>
              <w:t>搬迁</w:t>
            </w:r>
          </w:p>
        </w:tc>
      </w:tr>
      <w:tr w14:paraId="1C2D8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71E3E7">
            <w:pPr>
              <w:spacing w:line="540" w:lineRule="exact"/>
              <w:jc w:val="center"/>
              <w:rPr>
                <w:rFonts w:hint="eastAsia" w:ascii="仿宋_GB2312" w:hAnsi="仿宋_GB2312" w:eastAsia="仿宋_GB2312" w:cs="仿宋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auto"/>
                <w:sz w:val="24"/>
                <w:lang w:val="en-US" w:eastAsia="zh-CN"/>
              </w:rPr>
              <w:t>8</w:t>
            </w:r>
          </w:p>
        </w:tc>
        <w:tc>
          <w:tcPr>
            <w:tcW w:w="4101" w:type="dxa"/>
            <w:noWrap w:val="0"/>
            <w:vAlign w:val="center"/>
          </w:tcPr>
          <w:p w14:paraId="1BDC3DC0">
            <w:pPr>
              <w:widowControl/>
              <w:jc w:val="center"/>
              <w:textAlignment w:val="center"/>
              <w:rPr>
                <w:rFonts w:ascii="仿宋_GB2312" w:hAns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</w:rPr>
              <w:t>山西金水河环境监测有限公司</w:t>
            </w:r>
          </w:p>
        </w:tc>
        <w:tc>
          <w:tcPr>
            <w:tcW w:w="2040" w:type="dxa"/>
            <w:noWrap w:val="0"/>
            <w:vAlign w:val="center"/>
          </w:tcPr>
          <w:p w14:paraId="628C257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</w:rPr>
              <w:t>200412051058</w:t>
            </w:r>
          </w:p>
        </w:tc>
        <w:tc>
          <w:tcPr>
            <w:tcW w:w="1952" w:type="dxa"/>
            <w:noWrap w:val="0"/>
            <w:vAlign w:val="center"/>
          </w:tcPr>
          <w:p w14:paraId="2452590F">
            <w:pPr>
              <w:spacing w:line="360" w:lineRule="exact"/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lang w:eastAsia="zh-CN"/>
              </w:rPr>
              <w:t>设备故障</w:t>
            </w:r>
          </w:p>
        </w:tc>
      </w:tr>
      <w:tr w14:paraId="0E821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2525D6">
            <w:pPr>
              <w:spacing w:line="540" w:lineRule="exact"/>
              <w:jc w:val="center"/>
              <w:rPr>
                <w:rFonts w:hint="eastAsia" w:ascii="仿宋_GB2312" w:hAnsi="仿宋_GB2312" w:eastAsia="仿宋_GB2312" w:cs="仿宋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sz w:val="24"/>
                <w:lang w:val="en-US" w:eastAsia="zh-CN"/>
              </w:rPr>
              <w:t>9</w:t>
            </w:r>
          </w:p>
        </w:tc>
        <w:tc>
          <w:tcPr>
            <w:tcW w:w="4101" w:type="dxa"/>
            <w:noWrap w:val="0"/>
            <w:vAlign w:val="center"/>
          </w:tcPr>
          <w:p w14:paraId="79338EE8">
            <w:pPr>
              <w:jc w:val="center"/>
              <w:rPr>
                <w:rFonts w:hint="eastAsia" w:ascii="仿宋_GB2312" w:hAnsi="仿宋_GB2312" w:eastAsia="仿宋_GB2312" w:cs="仿宋"/>
                <w:sz w:val="24"/>
              </w:rPr>
            </w:pPr>
            <w:r>
              <w:rPr>
                <w:rFonts w:hint="eastAsia" w:ascii="仿宋_GB2312" w:hAnsi="仿宋_GB2312" w:eastAsia="仿宋_GB2312" w:cs="仿宋"/>
                <w:sz w:val="24"/>
              </w:rPr>
              <w:t>祁县同一建设工程质量检测有限公司</w:t>
            </w:r>
          </w:p>
        </w:tc>
        <w:tc>
          <w:tcPr>
            <w:tcW w:w="2040" w:type="dxa"/>
            <w:noWrap w:val="0"/>
            <w:vAlign w:val="center"/>
          </w:tcPr>
          <w:p w14:paraId="05B36C4A">
            <w:pPr>
              <w:spacing w:line="540" w:lineRule="exact"/>
              <w:jc w:val="center"/>
              <w:rPr>
                <w:rFonts w:hint="eastAsia" w:ascii="仿宋_GB2312" w:hAnsi="仿宋_GB2312" w:eastAsia="仿宋_GB2312" w:cs="仿宋"/>
                <w:sz w:val="24"/>
              </w:rPr>
            </w:pPr>
            <w:r>
              <w:rPr>
                <w:rFonts w:hint="eastAsia" w:ascii="仿宋_GB2312" w:hAnsi="仿宋_GB2312" w:eastAsia="仿宋_GB2312" w:cs="仿宋"/>
                <w:sz w:val="24"/>
              </w:rPr>
              <w:t>180401060574</w:t>
            </w:r>
          </w:p>
        </w:tc>
        <w:tc>
          <w:tcPr>
            <w:tcW w:w="1952" w:type="dxa"/>
            <w:noWrap w:val="0"/>
            <w:vAlign w:val="center"/>
          </w:tcPr>
          <w:p w14:paraId="53A35495">
            <w:pPr>
              <w:spacing w:line="360" w:lineRule="exact"/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lang w:eastAsia="zh-CN"/>
              </w:rPr>
              <w:t>停业</w:t>
            </w:r>
          </w:p>
        </w:tc>
      </w:tr>
      <w:tr w14:paraId="68B1F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C6ABB50">
            <w:pPr>
              <w:spacing w:line="540" w:lineRule="exact"/>
              <w:jc w:val="center"/>
              <w:rPr>
                <w:rFonts w:hint="default" w:ascii="仿宋_GB2312" w:hAnsi="仿宋_GB2312" w:eastAsia="仿宋_GB2312" w:cs="仿宋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4"/>
                <w:lang w:val="en-US" w:eastAsia="zh-CN"/>
              </w:rPr>
              <w:t>10</w:t>
            </w:r>
          </w:p>
        </w:tc>
        <w:tc>
          <w:tcPr>
            <w:tcW w:w="4101" w:type="dxa"/>
            <w:noWrap w:val="0"/>
            <w:vAlign w:val="center"/>
          </w:tcPr>
          <w:p w14:paraId="0540160A">
            <w:pPr>
              <w:jc w:val="center"/>
              <w:rPr>
                <w:rFonts w:hint="eastAsia" w:ascii="仿宋_GB2312" w:hAnsi="仿宋_GB2312" w:eastAsia="仿宋_GB2312" w:cs="仿宋"/>
                <w:b/>
                <w:sz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</w:rPr>
              <w:t>山西鼎烽工程技术有限公司</w:t>
            </w:r>
          </w:p>
        </w:tc>
        <w:tc>
          <w:tcPr>
            <w:tcW w:w="2040" w:type="dxa"/>
            <w:noWrap w:val="0"/>
            <w:vAlign w:val="center"/>
          </w:tcPr>
          <w:p w14:paraId="2937AED7">
            <w:pPr>
              <w:spacing w:line="540" w:lineRule="exact"/>
              <w:jc w:val="center"/>
              <w:rPr>
                <w:rFonts w:hint="eastAsia" w:ascii="仿宋_GB2312" w:hAnsi="仿宋_GB2312" w:eastAsia="仿宋_GB2312" w:cs="仿宋"/>
                <w:b/>
                <w:sz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</w:rPr>
              <w:t>230401060494</w:t>
            </w:r>
          </w:p>
        </w:tc>
        <w:tc>
          <w:tcPr>
            <w:tcW w:w="1952" w:type="dxa"/>
            <w:noWrap w:val="0"/>
            <w:vAlign w:val="center"/>
          </w:tcPr>
          <w:p w14:paraId="5E1E7740">
            <w:pPr>
              <w:spacing w:line="360" w:lineRule="exact"/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</w:rPr>
              <w:t>实验室搬迁</w:t>
            </w:r>
          </w:p>
        </w:tc>
      </w:tr>
      <w:tr w14:paraId="2092C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98BF08A">
            <w:pPr>
              <w:spacing w:line="540" w:lineRule="exact"/>
              <w:jc w:val="center"/>
              <w:rPr>
                <w:rFonts w:hint="default" w:ascii="仿宋_GB2312" w:hAnsi="仿宋_GB2312" w:eastAsia="仿宋_GB2312" w:cs="仿宋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4"/>
                <w:lang w:val="en-US" w:eastAsia="zh-CN"/>
              </w:rPr>
              <w:t>11</w:t>
            </w:r>
          </w:p>
        </w:tc>
        <w:tc>
          <w:tcPr>
            <w:tcW w:w="4101" w:type="dxa"/>
            <w:noWrap w:val="0"/>
            <w:vAlign w:val="center"/>
          </w:tcPr>
          <w:p w14:paraId="375748D4">
            <w:pPr>
              <w:jc w:val="center"/>
              <w:rPr>
                <w:rFonts w:hint="eastAsia" w:ascii="仿宋_GB2312" w:hAnsi="仿宋_GB2312" w:eastAsia="仿宋_GB2312" w:cs="仿宋"/>
                <w:b/>
                <w:sz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</w:rPr>
              <w:t>晋中市万堃工程质量检测有限公司</w:t>
            </w:r>
          </w:p>
        </w:tc>
        <w:tc>
          <w:tcPr>
            <w:tcW w:w="2040" w:type="dxa"/>
            <w:noWrap w:val="0"/>
            <w:vAlign w:val="center"/>
          </w:tcPr>
          <w:p w14:paraId="3BDA5B54">
            <w:pPr>
              <w:spacing w:line="540" w:lineRule="exact"/>
              <w:jc w:val="center"/>
              <w:rPr>
                <w:rFonts w:hint="eastAsia" w:ascii="仿宋_GB2312" w:hAnsi="仿宋_GB2312" w:eastAsia="仿宋_GB2312" w:cs="仿宋"/>
                <w:b/>
                <w:sz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</w:rPr>
              <w:t>190401060175</w:t>
            </w:r>
          </w:p>
        </w:tc>
        <w:tc>
          <w:tcPr>
            <w:tcW w:w="1952" w:type="dxa"/>
            <w:noWrap w:val="0"/>
            <w:vAlign w:val="center"/>
          </w:tcPr>
          <w:p w14:paraId="440C9243">
            <w:pPr>
              <w:spacing w:line="360" w:lineRule="exact"/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</w:rPr>
              <w:t>实验室搬迁</w:t>
            </w:r>
          </w:p>
        </w:tc>
      </w:tr>
      <w:tr w14:paraId="4FCB8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1D99924">
            <w:pPr>
              <w:spacing w:line="540" w:lineRule="exact"/>
              <w:jc w:val="center"/>
              <w:rPr>
                <w:rFonts w:hint="default" w:ascii="仿宋_GB2312" w:hAnsi="仿宋_GB2312" w:eastAsia="仿宋_GB2312" w:cs="仿宋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4"/>
                <w:lang w:val="en-US" w:eastAsia="zh-CN"/>
              </w:rPr>
              <w:t>12</w:t>
            </w:r>
          </w:p>
        </w:tc>
        <w:tc>
          <w:tcPr>
            <w:tcW w:w="4101" w:type="dxa"/>
            <w:noWrap w:val="0"/>
            <w:vAlign w:val="center"/>
          </w:tcPr>
          <w:p w14:paraId="37C2BB5A">
            <w:pPr>
              <w:jc w:val="center"/>
              <w:rPr>
                <w:rFonts w:hint="eastAsia" w:ascii="仿宋_GB2312" w:hAnsi="仿宋_GB2312" w:eastAsia="仿宋_GB2312" w:cs="仿宋"/>
                <w:b/>
                <w:sz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</w:rPr>
              <w:t>霍州市正轩建材检测有限公司</w:t>
            </w:r>
          </w:p>
        </w:tc>
        <w:tc>
          <w:tcPr>
            <w:tcW w:w="2040" w:type="dxa"/>
            <w:noWrap w:val="0"/>
            <w:vAlign w:val="center"/>
          </w:tcPr>
          <w:p w14:paraId="58232FCD">
            <w:pPr>
              <w:spacing w:line="540" w:lineRule="exact"/>
              <w:jc w:val="center"/>
              <w:rPr>
                <w:rFonts w:hint="eastAsia" w:ascii="仿宋_GB2312" w:hAnsi="仿宋_GB2312" w:eastAsia="仿宋_GB2312" w:cs="仿宋"/>
                <w:b/>
                <w:sz w:val="24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</w:rPr>
              <w:t>210401060447</w:t>
            </w:r>
          </w:p>
        </w:tc>
        <w:tc>
          <w:tcPr>
            <w:tcW w:w="1952" w:type="dxa"/>
            <w:noWrap w:val="0"/>
            <w:vAlign w:val="center"/>
          </w:tcPr>
          <w:p w14:paraId="16BED43E">
            <w:pPr>
              <w:spacing w:line="360" w:lineRule="exact"/>
              <w:jc w:val="center"/>
              <w:rPr>
                <w:rFonts w:hint="eastAsia" w:ascii="仿宋_GB2312" w:hAnsi="仿宋_GB2312" w:eastAsia="仿宋_GB2312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z w:val="24"/>
                <w:lang w:eastAsia="zh-CN"/>
              </w:rPr>
              <w:t>停业</w:t>
            </w:r>
          </w:p>
        </w:tc>
      </w:tr>
      <w:tr w14:paraId="78B49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  <w:jc w:val="center"/>
        </w:trPr>
        <w:tc>
          <w:tcPr>
            <w:tcW w:w="77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E5EF7">
            <w:pPr>
              <w:spacing w:line="540" w:lineRule="exact"/>
              <w:jc w:val="center"/>
              <w:rPr>
                <w:rFonts w:hint="eastAsia" w:ascii="仿宋_GB2312" w:hAnsi="仿宋_GB2312" w:eastAsia="仿宋_GB2312" w:cs="仿宋"/>
                <w:sz w:val="24"/>
              </w:rPr>
            </w:pPr>
            <w:r>
              <w:rPr>
                <w:rFonts w:hint="eastAsia" w:ascii="仿宋_GB2312" w:hAnsi="仿宋_GB2312" w:eastAsia="仿宋_GB2312" w:cs="仿宋"/>
                <w:sz w:val="24"/>
              </w:rPr>
              <w:t>说明</w:t>
            </w:r>
          </w:p>
        </w:tc>
        <w:tc>
          <w:tcPr>
            <w:tcW w:w="8093" w:type="dxa"/>
            <w:gridSpan w:val="3"/>
            <w:noWrap w:val="0"/>
            <w:vAlign w:val="center"/>
          </w:tcPr>
          <w:p w14:paraId="0E098B86">
            <w:pPr>
              <w:widowControl/>
              <w:spacing w:before="90" w:after="90" w:line="480" w:lineRule="atLeast"/>
              <w:ind w:firstLine="480"/>
              <w:jc w:val="left"/>
              <w:rPr>
                <w:rFonts w:hint="eastAsia" w:ascii="仿宋_GB2312" w:hAnsi="仿宋_GB2312" w:eastAsia="仿宋_GB2312" w:cs="仿宋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"/>
                <w:sz w:val="24"/>
              </w:rPr>
              <w:t>请各市局结合承担机构反馈的信息，进一步调查核实有关情况；发现无故不参加年度能力验证的省级获证检验检测机构，可依据《检验检测机构资质认定管理办法》《检验检测机构资质认定监督管理办法》等规定进行处理。</w:t>
            </w:r>
          </w:p>
        </w:tc>
      </w:tr>
    </w:tbl>
    <w:p w14:paraId="49FE0EFE">
      <w:pPr>
        <w:rPr>
          <w:rFonts w:hint="eastAsia"/>
        </w:rPr>
      </w:pPr>
    </w:p>
    <w:p w14:paraId="5C378440">
      <w:pPr>
        <w:spacing w:line="540" w:lineRule="exact"/>
        <w:rPr>
          <w:rFonts w:hint="eastAsia" w:ascii="仿宋_GB2312" w:hAnsi="新宋体" w:eastAsia="仿宋_GB2312"/>
          <w:b/>
          <w:kern w:val="0"/>
          <w:sz w:val="28"/>
          <w:szCs w:val="28"/>
        </w:rPr>
      </w:pPr>
    </w:p>
    <w:p w14:paraId="32C48DA8">
      <w:pPr>
        <w:spacing w:line="600" w:lineRule="exact"/>
      </w:pPr>
    </w:p>
    <w:p w14:paraId="3E1D5E6B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2336E3"/>
    <w:multiLevelType w:val="singleLevel"/>
    <w:tmpl w:val="FA2336E3"/>
    <w:lvl w:ilvl="0" w:tentative="0">
      <w:start w:val="2"/>
      <w:numFmt w:val="decimal"/>
      <w:lvlText w:val="%1"/>
      <w:lvlJc w:val="left"/>
      <w:rPr>
        <w:rFonts w:hint="default"/>
      </w:rPr>
    </w:lvl>
  </w:abstractNum>
  <w:abstractNum w:abstractNumId="1">
    <w:nsid w:val="5E79156C"/>
    <w:multiLevelType w:val="singleLevel"/>
    <w:tmpl w:val="5E79156C"/>
    <w:lvl w:ilvl="0" w:tentative="0">
      <w:start w:val="1"/>
      <w:numFmt w:val="decimal"/>
      <w:suff w:val="nothing"/>
      <w:lvlText w:val="%1"/>
      <w:lvlJc w:val="left"/>
      <w:pPr>
        <w:ind w:left="425" w:hanging="425"/>
      </w:pPr>
      <w:rPr>
        <w:rFonts w:hint="eastAsia" w:ascii="仿宋_GB2312" w:hAnsi="仿宋_GB2312" w:eastAsia="仿宋_GB2312" w:cs="仿宋_GB2312"/>
        <w:sz w:val="24"/>
        <w:szCs w:val="24"/>
      </w:rPr>
    </w:lvl>
  </w:abstractNum>
  <w:num w:numId="1">
    <w:abstractNumId w:val="1"/>
    <w:lvlOverride w:ilvl="0">
      <w:startOverride w:val="1"/>
    </w:lvlOverride>
  </w:num>
  <w:num w:numId="2">
    <w:abstractNumId w:val="0"/>
  </w:num>
  <w:num w:numId="3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C22E14"/>
    <w:rsid w:val="41C22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character" w:customStyle="1" w:styleId="5">
    <w:name w:val="font51"/>
    <w:basedOn w:val="4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6">
    <w:name w:val="font11"/>
    <w:basedOn w:val="4"/>
    <w:qFormat/>
    <w:uiPriority w:val="0"/>
    <w:rPr>
      <w:rFonts w:ascii="宋体" w:hAnsi="宋体" w:eastAsia="宋体" w:cs="宋体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2024-12-04T02:03:00Z</dcterms:created>
  <dc:creator>（＾Ｏ＾☆♪晶晶 </dc:creator>
  <cp:lastModifiedBy>（＾Ｏ＾☆♪晶晶 </cp:lastModifiedBy>
  <dcterms:modified xsi:type="dcterms:W3CDTF">2024-12-04T02:05:02Z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764727C70D844A8B95E4EF73726F5400_11</vt:lpwstr>
  </property>
</Properties>
</file>