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附件：</w:t>
      </w:r>
      <w:bookmarkStart w:id="0" w:name="_GoBack"/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注销检验检测机构资质认定证书的机构名单</w:t>
      </w:r>
      <w:bookmarkEnd w:id="0"/>
    </w:p>
    <w:tbl>
      <w:tblPr>
        <w:tblStyle w:val="3"/>
        <w:tblW w:w="96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250"/>
        <w:gridCol w:w="1912"/>
        <w:gridCol w:w="1725"/>
        <w:gridCol w:w="19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注销原因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静乐县华宇建筑材料检测有限公司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230401060252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2029-10-25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机构申请注销</w:t>
            </w:r>
          </w:p>
        </w:tc>
      </w:tr>
    </w:tbl>
    <w:p>
      <w:pPr>
        <w:tabs>
          <w:tab w:val="left" w:pos="7513"/>
        </w:tabs>
        <w:spacing w:line="600" w:lineRule="exact"/>
        <w:ind w:firstLine="630"/>
        <w:jc w:val="left"/>
        <w:rPr>
          <w:rFonts w:hint="eastAsia" w:ascii="黑体" w:eastAsia="黑体"/>
          <w:b/>
          <w:sz w:val="44"/>
          <w:szCs w:val="44"/>
        </w:rPr>
      </w:pPr>
    </w:p>
    <w:p/>
    <w:sectPr>
      <w:headerReference r:id="rId3" w:type="default"/>
      <w:pgSz w:w="11906" w:h="16838"/>
      <w:pgMar w:top="1440" w:right="1800" w:bottom="1440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MjQ1ODE0NjE5YzU3N2MxNjMyMWFhYWUwODkyMTQifQ=="/>
  </w:docVars>
  <w:rsids>
    <w:rsidRoot w:val="6BFF44EA"/>
    <w:rsid w:val="6BF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2023-12-28T09:16:00Z</dcterms:created>
  <dc:creator>（＾Ｏ＾☆♪晶晶 </dc:creator>
  <cp:lastModifiedBy>（＾Ｏ＾☆♪晶晶 </cp:lastModifiedBy>
  <dcterms:modified xsi:type="dcterms:W3CDTF">2023-12-28T09:17:33Z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F61ED7222D0044BC8F32D3244189E407_11</vt:lpwstr>
  </property>
</Properties>
</file>