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spacing w:line="600" w:lineRule="exact"/>
        <w:contextualSpacing/>
        <w:jc w:val="center"/>
        <w:textAlignment w:val="auto"/>
        <w:outlineLvl w:val="0"/>
        <w:rPr>
          <w:rStyle w:val="6"/>
          <w:rFonts w:hint="eastAsia" w:ascii="方正小标宋简体" w:hAnsi="黑体" w:eastAsia="方正小标宋简体" w:cs="黑体"/>
          <w:b w:val="0"/>
          <w:bCs/>
          <w:kern w:val="0"/>
          <w:sz w:val="44"/>
          <w:szCs w:val="44"/>
          <w:lang w:eastAsia="zh-CN" w:bidi="ar"/>
        </w:rPr>
      </w:pPr>
    </w:p>
    <w:p>
      <w:pPr>
        <w:keepNext w:val="0"/>
        <w:keepLines w:val="0"/>
        <w:pageBreakBefore w:val="0"/>
        <w:widowControl/>
        <w:kinsoku/>
        <w:wordWrap/>
        <w:overflowPunct/>
        <w:topLinePunct w:val="0"/>
        <w:autoSpaceDE/>
        <w:autoSpaceDN/>
        <w:bidi w:val="0"/>
        <w:adjustRightInd w:val="0"/>
        <w:snapToGrid/>
        <w:spacing w:line="600" w:lineRule="exact"/>
        <w:contextualSpacing/>
        <w:jc w:val="center"/>
        <w:textAlignment w:val="auto"/>
        <w:outlineLvl w:val="0"/>
        <w:rPr>
          <w:rStyle w:val="6"/>
          <w:rFonts w:hint="eastAsia" w:ascii="方正小标宋简体" w:hAnsi="黑体" w:eastAsia="方正小标宋简体" w:cs="黑体"/>
          <w:b w:val="0"/>
          <w:bCs/>
          <w:kern w:val="0"/>
          <w:sz w:val="44"/>
          <w:szCs w:val="44"/>
          <w:lang w:bidi="ar"/>
        </w:rPr>
      </w:pPr>
      <w:bookmarkStart w:id="0" w:name="_GoBack"/>
      <w:bookmarkEnd w:id="0"/>
      <w:r>
        <w:rPr>
          <w:rStyle w:val="6"/>
          <w:rFonts w:hint="eastAsia" w:ascii="方正小标宋简体" w:hAnsi="黑体" w:eastAsia="方正小标宋简体" w:cs="黑体"/>
          <w:b w:val="0"/>
          <w:bCs/>
          <w:kern w:val="0"/>
          <w:sz w:val="44"/>
          <w:szCs w:val="44"/>
          <w:lang w:eastAsia="zh-CN" w:bidi="ar"/>
        </w:rPr>
        <w:t>工业产品生产单位</w:t>
      </w:r>
      <w:r>
        <w:rPr>
          <w:rStyle w:val="6"/>
          <w:rFonts w:hint="eastAsia" w:ascii="方正小标宋简体" w:hAnsi="黑体" w:eastAsia="方正小标宋简体" w:cs="黑体"/>
          <w:b w:val="0"/>
          <w:bCs/>
          <w:kern w:val="0"/>
          <w:sz w:val="44"/>
          <w:szCs w:val="44"/>
          <w:lang w:bidi="ar"/>
        </w:rPr>
        <w:t>落实质量安全</w:t>
      </w:r>
    </w:p>
    <w:p>
      <w:pPr>
        <w:keepNext w:val="0"/>
        <w:keepLines w:val="0"/>
        <w:pageBreakBefore w:val="0"/>
        <w:widowControl/>
        <w:kinsoku/>
        <w:wordWrap/>
        <w:overflowPunct/>
        <w:topLinePunct w:val="0"/>
        <w:autoSpaceDE/>
        <w:autoSpaceDN/>
        <w:bidi w:val="0"/>
        <w:adjustRightInd w:val="0"/>
        <w:snapToGrid/>
        <w:spacing w:line="600" w:lineRule="exact"/>
        <w:contextualSpacing/>
        <w:jc w:val="center"/>
        <w:textAlignment w:val="auto"/>
        <w:outlineLvl w:val="0"/>
        <w:rPr>
          <w:rStyle w:val="6"/>
          <w:rFonts w:hint="eastAsia" w:ascii="方正小标宋简体" w:hAnsi="黑体" w:eastAsia="方正小标宋简体" w:cs="黑体"/>
          <w:b w:val="0"/>
          <w:bCs/>
          <w:kern w:val="0"/>
          <w:sz w:val="44"/>
          <w:szCs w:val="44"/>
          <w:lang w:bidi="ar"/>
        </w:rPr>
      </w:pPr>
      <w:r>
        <w:rPr>
          <w:rStyle w:val="6"/>
          <w:rFonts w:hint="eastAsia" w:ascii="方正小标宋简体" w:hAnsi="黑体" w:eastAsia="方正小标宋简体" w:cs="黑体"/>
          <w:b w:val="0"/>
          <w:bCs/>
          <w:kern w:val="0"/>
          <w:sz w:val="44"/>
          <w:szCs w:val="44"/>
          <w:lang w:bidi="ar"/>
        </w:rPr>
        <w:t>主体责任</w:t>
      </w:r>
      <w:r>
        <w:rPr>
          <w:rStyle w:val="6"/>
          <w:rFonts w:hint="eastAsia" w:ascii="方正小标宋简体" w:hAnsi="黑体" w:eastAsia="方正小标宋简体" w:cs="黑体"/>
          <w:b w:val="0"/>
          <w:bCs/>
          <w:kern w:val="0"/>
          <w:sz w:val="44"/>
          <w:szCs w:val="44"/>
          <w:lang w:eastAsia="zh-CN" w:bidi="ar"/>
        </w:rPr>
        <w:t>监督管理规定</w:t>
      </w:r>
    </w:p>
    <w:p>
      <w:pPr>
        <w:keepNext w:val="0"/>
        <w:keepLines w:val="0"/>
        <w:pageBreakBefore w:val="0"/>
        <w:widowControl/>
        <w:kinsoku/>
        <w:wordWrap/>
        <w:overflowPunct/>
        <w:topLinePunct w:val="0"/>
        <w:autoSpaceDE/>
        <w:autoSpaceDN/>
        <w:bidi w:val="0"/>
        <w:adjustRightInd w:val="0"/>
        <w:snapToGrid/>
        <w:spacing w:line="600" w:lineRule="exact"/>
        <w:contextualSpacing/>
        <w:jc w:val="center"/>
        <w:textAlignment w:val="auto"/>
        <w:outlineLvl w:val="0"/>
        <w:rPr>
          <w:rStyle w:val="6"/>
          <w:rFonts w:hint="eastAsia" w:ascii="楷体_GB2312" w:hAnsi="楷体_GB2312" w:eastAsia="楷体_GB2312" w:cs="楷体_GB2312"/>
          <w:b w:val="0"/>
          <w:bCs/>
          <w:kern w:val="0"/>
          <w:sz w:val="32"/>
          <w:szCs w:val="32"/>
          <w:lang w:bidi="ar"/>
        </w:rPr>
      </w:pPr>
      <w:r>
        <w:rPr>
          <w:rFonts w:hint="eastAsia" w:ascii="楷体_GB2312" w:hAnsi="楷体_GB2312" w:eastAsia="楷体_GB2312" w:cs="楷体_GB2312"/>
          <w:sz w:val="32"/>
          <w:szCs w:val="32"/>
        </w:rPr>
        <w:t>（征求意见稿）</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Fonts w:hint="eastAsia" w:ascii="黑体" w:hAnsi="黑体" w:eastAsia="黑体" w:cs="黑体"/>
          <w:kern w:val="0"/>
          <w:sz w:val="32"/>
          <w:szCs w:val="32"/>
          <w:lang w:bidi="ar"/>
        </w:rPr>
      </w:pP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Fonts w:hint="default" w:ascii="仿宋_GB2312" w:hAnsi="仿宋" w:eastAsia="仿宋_GB2312" w:cs="仿宋"/>
          <w:kern w:val="0"/>
          <w:sz w:val="32"/>
          <w:szCs w:val="32"/>
          <w:lang w:val="en-US" w:eastAsia="zh-CN" w:bidi="ar"/>
        </w:rPr>
      </w:pPr>
      <w:r>
        <w:rPr>
          <w:rFonts w:hint="eastAsia" w:ascii="黑体" w:hAnsi="黑体" w:eastAsia="黑体" w:cs="黑体"/>
          <w:kern w:val="0"/>
          <w:sz w:val="32"/>
          <w:szCs w:val="32"/>
          <w:lang w:bidi="ar"/>
        </w:rPr>
        <w:t>第一条</w:t>
      </w:r>
      <w:r>
        <w:rPr>
          <w:rFonts w:hint="eastAsia" w:ascii="黑体" w:hAnsi="黑体" w:eastAsia="黑体" w:cs="黑体"/>
          <w:kern w:val="0"/>
          <w:sz w:val="32"/>
          <w:szCs w:val="32"/>
          <w:lang w:eastAsia="zh-CN" w:bidi="ar"/>
        </w:rPr>
        <w:t>【制定目的】</w:t>
      </w:r>
      <w:r>
        <w:rPr>
          <w:rStyle w:val="6"/>
          <w:rFonts w:hint="eastAsia" w:ascii="仿宋_GB2312" w:hAnsi="仿宋" w:eastAsia="仿宋_GB2312" w:cs="仿宋"/>
          <w:kern w:val="0"/>
          <w:sz w:val="32"/>
          <w:szCs w:val="32"/>
          <w:lang w:val="en-US" w:eastAsia="zh-CN" w:bidi="ar"/>
        </w:rPr>
        <w:t xml:space="preserve"> </w:t>
      </w:r>
      <w:r>
        <w:rPr>
          <w:rFonts w:hint="eastAsia" w:ascii="仿宋_GB2312" w:hAnsi="仿宋" w:eastAsia="仿宋_GB2312" w:cs="仿宋"/>
          <w:kern w:val="0"/>
          <w:sz w:val="32"/>
          <w:szCs w:val="32"/>
          <w:lang w:bidi="ar"/>
        </w:rPr>
        <w:t>为了督促</w:t>
      </w:r>
      <w:r>
        <w:rPr>
          <w:rFonts w:hint="eastAsia" w:ascii="仿宋_GB2312" w:hAnsi="仿宋" w:eastAsia="仿宋_GB2312" w:cs="仿宋"/>
          <w:kern w:val="0"/>
          <w:sz w:val="32"/>
          <w:szCs w:val="32"/>
          <w:lang w:eastAsia="zh-CN" w:bidi="ar"/>
        </w:rPr>
        <w:t>工业产品生产单位（</w:t>
      </w:r>
      <w:r>
        <w:rPr>
          <w:rFonts w:hint="eastAsia" w:ascii="仿宋_GB2312" w:hAnsi="仿宋" w:eastAsia="仿宋_GB2312" w:cs="仿宋"/>
          <w:kern w:val="0"/>
          <w:sz w:val="32"/>
          <w:szCs w:val="32"/>
          <w:lang w:val="en-US" w:eastAsia="zh-CN" w:bidi="ar"/>
        </w:rPr>
        <w:t>以下简称生产单位</w:t>
      </w:r>
      <w:r>
        <w:rPr>
          <w:rFonts w:hint="eastAsia" w:ascii="仿宋_GB2312" w:hAnsi="仿宋" w:eastAsia="仿宋_GB2312" w:cs="仿宋"/>
          <w:kern w:val="0"/>
          <w:sz w:val="32"/>
          <w:szCs w:val="32"/>
          <w:lang w:eastAsia="zh-CN" w:bidi="ar"/>
        </w:rPr>
        <w:t>）</w:t>
      </w:r>
      <w:r>
        <w:rPr>
          <w:rFonts w:hint="eastAsia" w:ascii="仿宋_GB2312" w:hAnsi="仿宋" w:eastAsia="仿宋_GB2312" w:cs="仿宋"/>
          <w:kern w:val="0"/>
          <w:sz w:val="32"/>
          <w:szCs w:val="32"/>
          <w:lang w:bidi="ar"/>
        </w:rPr>
        <w:t>落实</w:t>
      </w:r>
      <w:r>
        <w:rPr>
          <w:rFonts w:hint="eastAsia" w:ascii="仿宋_GB2312" w:hAnsi="仿宋" w:eastAsia="仿宋_GB2312" w:cs="仿宋"/>
          <w:kern w:val="0"/>
          <w:sz w:val="32"/>
          <w:szCs w:val="32"/>
          <w:lang w:eastAsia="zh-CN" w:bidi="ar"/>
        </w:rPr>
        <w:t>产品</w:t>
      </w:r>
      <w:r>
        <w:rPr>
          <w:rFonts w:hint="eastAsia" w:ascii="仿宋_GB2312" w:hAnsi="仿宋" w:eastAsia="仿宋_GB2312" w:cs="仿宋"/>
          <w:kern w:val="0"/>
          <w:sz w:val="32"/>
          <w:szCs w:val="32"/>
          <w:lang w:bidi="ar"/>
        </w:rPr>
        <w:t>质量安全主体责任，强化</w:t>
      </w:r>
      <w:r>
        <w:rPr>
          <w:rFonts w:hint="eastAsia" w:ascii="仿宋_GB2312" w:hAnsi="仿宋" w:eastAsia="仿宋_GB2312" w:cs="仿宋"/>
          <w:kern w:val="0"/>
          <w:sz w:val="32"/>
          <w:szCs w:val="32"/>
          <w:lang w:val="en-US" w:eastAsia="zh-CN" w:bidi="ar"/>
        </w:rPr>
        <w:t>生产单位</w:t>
      </w:r>
      <w:r>
        <w:rPr>
          <w:rFonts w:hint="eastAsia" w:ascii="仿宋_GB2312" w:hAnsi="仿宋" w:eastAsia="仿宋_GB2312" w:cs="仿宋"/>
          <w:kern w:val="0"/>
          <w:sz w:val="32"/>
          <w:szCs w:val="32"/>
          <w:lang w:bidi="ar"/>
        </w:rPr>
        <w:t>主要负责人产品质量安全责任，</w:t>
      </w:r>
      <w:r>
        <w:rPr>
          <w:rFonts w:hint="eastAsia" w:ascii="仿宋_GB2312" w:hAnsi="仿宋" w:eastAsia="仿宋_GB2312" w:cs="仿宋"/>
          <w:kern w:val="0"/>
          <w:sz w:val="32"/>
          <w:szCs w:val="32"/>
          <w:lang w:eastAsia="zh-CN" w:bidi="ar"/>
        </w:rPr>
        <w:t>规范质量安全管理人员行为，</w:t>
      </w:r>
      <w:r>
        <w:rPr>
          <w:rFonts w:hint="eastAsia" w:ascii="仿宋_GB2312" w:hAnsi="仿宋" w:eastAsia="仿宋_GB2312" w:cs="仿宋"/>
          <w:kern w:val="0"/>
          <w:sz w:val="32"/>
          <w:szCs w:val="32"/>
          <w:lang w:bidi="ar"/>
        </w:rPr>
        <w:t>根据《中华人民共和国产品质量法》</w:t>
      </w:r>
      <w:r>
        <w:rPr>
          <w:rFonts w:hint="eastAsia" w:ascii="仿宋_GB2312" w:hAnsi="仿宋" w:eastAsia="仿宋_GB2312" w:cs="仿宋"/>
          <w:kern w:val="0"/>
          <w:sz w:val="32"/>
          <w:szCs w:val="32"/>
          <w:lang w:eastAsia="zh-CN" w:bidi="ar"/>
        </w:rPr>
        <w:t>《中华人民共和国标准化法》《中华人民共和国认证认可条例》</w:t>
      </w:r>
      <w:r>
        <w:rPr>
          <w:rFonts w:hint="eastAsia" w:ascii="仿宋_GB2312" w:hAnsi="仿宋" w:eastAsia="仿宋_GB2312" w:cs="仿宋"/>
          <w:kern w:val="0"/>
          <w:sz w:val="32"/>
          <w:szCs w:val="32"/>
          <w:lang w:bidi="ar"/>
        </w:rPr>
        <w:t>《中华人民共和国工业产品生产许可证管理条例》等法律法规，制定本</w:t>
      </w:r>
      <w:r>
        <w:rPr>
          <w:rFonts w:hint="eastAsia" w:ascii="仿宋_GB2312" w:hAnsi="仿宋" w:eastAsia="仿宋_GB2312" w:cs="仿宋"/>
          <w:kern w:val="0"/>
          <w:sz w:val="32"/>
          <w:szCs w:val="32"/>
          <w:lang w:eastAsia="zh-CN" w:bidi="ar"/>
        </w:rPr>
        <w:t>规定</w:t>
      </w:r>
      <w:r>
        <w:rPr>
          <w:rFonts w:hint="eastAsia" w:ascii="仿宋_GB2312" w:hAnsi="仿宋" w:eastAsia="仿宋_GB2312" w:cs="仿宋"/>
          <w:kern w:val="0"/>
          <w:sz w:val="32"/>
          <w:szCs w:val="32"/>
          <w:lang w:bidi="ar"/>
        </w:rPr>
        <w:t>。</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Style w:val="6"/>
          <w:rFonts w:hint="eastAsia" w:ascii="仿宋_GB2312" w:hAnsi="仿宋" w:eastAsia="仿宋_GB2312" w:cs="仿宋"/>
          <w:b w:val="0"/>
          <w:bCs/>
          <w:kern w:val="0"/>
          <w:sz w:val="32"/>
          <w:szCs w:val="32"/>
          <w:u w:val="single"/>
          <w:lang w:val="en-US" w:eastAsia="zh-CN" w:bidi="ar"/>
        </w:rPr>
      </w:pPr>
      <w:r>
        <w:rPr>
          <w:rFonts w:hint="eastAsia" w:ascii="黑体" w:hAnsi="黑体" w:eastAsia="黑体" w:cs="黑体"/>
          <w:kern w:val="0"/>
          <w:sz w:val="32"/>
          <w:szCs w:val="32"/>
          <w:lang w:bidi="ar"/>
        </w:rPr>
        <w:t>第二条</w:t>
      </w:r>
      <w:r>
        <w:rPr>
          <w:rFonts w:hint="eastAsia" w:ascii="黑体" w:hAnsi="黑体" w:eastAsia="黑体" w:cs="黑体"/>
          <w:kern w:val="0"/>
          <w:sz w:val="32"/>
          <w:szCs w:val="32"/>
          <w:lang w:eastAsia="zh-CN" w:bidi="ar"/>
        </w:rPr>
        <w:t>【适用范围】</w:t>
      </w:r>
      <w:r>
        <w:rPr>
          <w:rStyle w:val="6"/>
          <w:rFonts w:hint="eastAsia" w:ascii="仿宋_GB2312" w:hAnsi="仿宋" w:eastAsia="仿宋_GB2312" w:cs="仿宋"/>
          <w:kern w:val="0"/>
          <w:sz w:val="32"/>
          <w:szCs w:val="32"/>
          <w:lang w:val="en-US" w:eastAsia="zh-CN" w:bidi="ar"/>
        </w:rPr>
        <w:t xml:space="preserve"> </w:t>
      </w:r>
      <w:r>
        <w:rPr>
          <w:rStyle w:val="6"/>
          <w:rFonts w:hint="eastAsia" w:ascii="仿宋_GB2312" w:hAnsi="仿宋" w:eastAsia="仿宋_GB2312" w:cs="仿宋"/>
          <w:b w:val="0"/>
          <w:bCs/>
          <w:color w:val="auto"/>
          <w:kern w:val="0"/>
          <w:sz w:val="32"/>
          <w:szCs w:val="32"/>
          <w:lang w:val="en-US" w:eastAsia="zh-CN" w:bidi="ar"/>
        </w:rPr>
        <w:t>在中华人民共和国境内，实施工业产品生产许可、强制性产品认证管理，以及涉及人身健康和生命财产安全并有强制性国家标准要求的产品</w:t>
      </w:r>
      <w:r>
        <w:rPr>
          <w:rStyle w:val="6"/>
          <w:rFonts w:hint="eastAsia" w:ascii="仿宋_GB2312" w:hAnsi="仿宋" w:eastAsia="仿宋_GB2312" w:cs="仿宋"/>
          <w:b w:val="0"/>
          <w:bCs/>
          <w:kern w:val="0"/>
          <w:sz w:val="32"/>
          <w:szCs w:val="32"/>
          <w:lang w:val="en-US" w:eastAsia="zh-CN" w:bidi="ar"/>
        </w:rPr>
        <w:t>生产单位主要负责人和</w:t>
      </w:r>
      <w:r>
        <w:rPr>
          <w:rStyle w:val="6"/>
          <w:rFonts w:hint="eastAsia" w:ascii="仿宋_GB2312" w:hAnsi="仿宋" w:eastAsia="仿宋_GB2312" w:cs="仿宋"/>
          <w:b w:val="0"/>
          <w:kern w:val="0"/>
          <w:sz w:val="32"/>
          <w:szCs w:val="32"/>
          <w:lang w:val="en-US" w:eastAsia="zh-CN" w:bidi="ar"/>
        </w:rPr>
        <w:t>质量</w:t>
      </w:r>
      <w:r>
        <w:rPr>
          <w:rStyle w:val="6"/>
          <w:rFonts w:hint="default" w:ascii="仿宋_GB2312" w:hAnsi="仿宋" w:eastAsia="仿宋_GB2312" w:cs="仿宋"/>
          <w:b w:val="0"/>
          <w:kern w:val="0"/>
          <w:sz w:val="32"/>
          <w:szCs w:val="32"/>
          <w:lang w:val="en-US" w:eastAsia="zh-CN" w:bidi="ar"/>
        </w:rPr>
        <w:t>安全管理人员</w:t>
      </w:r>
      <w:r>
        <w:rPr>
          <w:rStyle w:val="6"/>
          <w:rFonts w:hint="eastAsia" w:ascii="仿宋_GB2312" w:hAnsi="仿宋" w:eastAsia="仿宋_GB2312" w:cs="仿宋"/>
          <w:b w:val="0"/>
          <w:bCs/>
          <w:kern w:val="0"/>
          <w:sz w:val="32"/>
          <w:szCs w:val="32"/>
          <w:lang w:val="en-US" w:eastAsia="zh-CN" w:bidi="ar"/>
        </w:rPr>
        <w:t>，</w:t>
      </w:r>
      <w:r>
        <w:rPr>
          <w:rStyle w:val="6"/>
          <w:rFonts w:hint="default" w:ascii="仿宋_GB2312" w:hAnsi="仿宋" w:eastAsia="仿宋_GB2312" w:cs="仿宋"/>
          <w:b w:val="0"/>
          <w:bCs/>
          <w:color w:val="auto"/>
          <w:kern w:val="0"/>
          <w:sz w:val="32"/>
          <w:szCs w:val="32"/>
          <w:lang w:val="en-US" w:eastAsia="zh-CN" w:bidi="ar"/>
        </w:rPr>
        <w:t>依法落实</w:t>
      </w:r>
      <w:r>
        <w:rPr>
          <w:rStyle w:val="6"/>
          <w:rFonts w:hint="eastAsia" w:ascii="仿宋_GB2312" w:hAnsi="仿宋" w:eastAsia="仿宋_GB2312" w:cs="仿宋"/>
          <w:b w:val="0"/>
          <w:bCs/>
          <w:color w:val="auto"/>
          <w:kern w:val="0"/>
          <w:sz w:val="32"/>
          <w:szCs w:val="32"/>
          <w:lang w:val="en-US" w:eastAsia="zh-CN" w:bidi="ar"/>
        </w:rPr>
        <w:t>产品质量</w:t>
      </w:r>
      <w:r>
        <w:rPr>
          <w:rStyle w:val="6"/>
          <w:rFonts w:hint="default" w:ascii="仿宋_GB2312" w:hAnsi="仿宋" w:eastAsia="仿宋_GB2312" w:cs="仿宋"/>
          <w:b w:val="0"/>
          <w:bCs/>
          <w:color w:val="auto"/>
          <w:kern w:val="0"/>
          <w:sz w:val="32"/>
          <w:szCs w:val="32"/>
          <w:lang w:val="en-US" w:eastAsia="zh-CN" w:bidi="ar"/>
        </w:rPr>
        <w:t>安全责任的行为及其监督管理，适用本规定</w:t>
      </w:r>
      <w:r>
        <w:rPr>
          <w:rStyle w:val="6"/>
          <w:rFonts w:hint="eastAsia" w:ascii="仿宋_GB2312" w:hAnsi="仿宋" w:eastAsia="仿宋_GB2312" w:cs="仿宋"/>
          <w:b w:val="0"/>
          <w:bCs/>
          <w:color w:val="auto"/>
          <w:kern w:val="0"/>
          <w:sz w:val="32"/>
          <w:szCs w:val="32"/>
          <w:lang w:val="en-US" w:eastAsia="zh-CN" w:bidi="ar"/>
        </w:rPr>
        <w:t>。</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Style w:val="6"/>
          <w:rFonts w:hint="eastAsia" w:ascii="仿宋_GB2312" w:hAnsi="仿宋" w:eastAsia="仿宋_GB2312" w:cs="仿宋"/>
          <w:b w:val="0"/>
          <w:kern w:val="0"/>
          <w:sz w:val="32"/>
          <w:szCs w:val="32"/>
          <w:lang w:eastAsia="zh-CN" w:bidi="ar"/>
        </w:rPr>
      </w:pPr>
      <w:r>
        <w:rPr>
          <w:rFonts w:hint="eastAsia" w:ascii="黑体" w:hAnsi="黑体" w:eastAsia="黑体" w:cs="黑体"/>
          <w:kern w:val="0"/>
          <w:sz w:val="32"/>
          <w:szCs w:val="32"/>
          <w:lang w:bidi="ar"/>
        </w:rPr>
        <w:t>第</w:t>
      </w:r>
      <w:r>
        <w:rPr>
          <w:rFonts w:hint="eastAsia" w:ascii="黑体" w:hAnsi="黑体" w:eastAsia="黑体" w:cs="黑体"/>
          <w:kern w:val="0"/>
          <w:sz w:val="32"/>
          <w:szCs w:val="32"/>
          <w:lang w:eastAsia="zh-CN" w:bidi="ar"/>
        </w:rPr>
        <w:t>三</w:t>
      </w:r>
      <w:r>
        <w:rPr>
          <w:rFonts w:hint="eastAsia" w:ascii="黑体" w:hAnsi="黑体" w:eastAsia="黑体" w:cs="黑体"/>
          <w:kern w:val="0"/>
          <w:sz w:val="32"/>
          <w:szCs w:val="32"/>
          <w:lang w:bidi="ar"/>
        </w:rPr>
        <w:t>条</w:t>
      </w:r>
      <w:r>
        <w:rPr>
          <w:rFonts w:hint="eastAsia" w:ascii="黑体" w:hAnsi="黑体" w:eastAsia="黑体" w:cs="黑体"/>
          <w:kern w:val="0"/>
          <w:sz w:val="32"/>
          <w:szCs w:val="32"/>
          <w:lang w:eastAsia="zh-CN" w:bidi="ar"/>
        </w:rPr>
        <w:t>【基本职责】</w:t>
      </w:r>
      <w:r>
        <w:rPr>
          <w:rStyle w:val="6"/>
          <w:rFonts w:hint="eastAsia" w:ascii="仿宋_GB2312" w:hAnsi="仿宋" w:eastAsia="仿宋_GB2312" w:cs="仿宋"/>
          <w:kern w:val="0"/>
          <w:sz w:val="32"/>
          <w:szCs w:val="32"/>
          <w:lang w:val="en-US" w:eastAsia="zh-CN" w:bidi="ar"/>
        </w:rPr>
        <w:t xml:space="preserve"> </w:t>
      </w:r>
      <w:r>
        <w:rPr>
          <w:rStyle w:val="6"/>
          <w:rFonts w:hint="eastAsia" w:ascii="仿宋_GB2312" w:hAnsi="仿宋" w:eastAsia="仿宋_GB2312" w:cs="仿宋"/>
          <w:b w:val="0"/>
          <w:bCs/>
          <w:color w:val="auto"/>
          <w:kern w:val="0"/>
          <w:sz w:val="32"/>
          <w:szCs w:val="32"/>
          <w:lang w:val="en-US" w:eastAsia="zh-CN" w:bidi="ar"/>
        </w:rPr>
        <w:t>生产单位</w:t>
      </w:r>
      <w:r>
        <w:rPr>
          <w:rStyle w:val="6"/>
          <w:rFonts w:hint="eastAsia" w:ascii="仿宋_GB2312" w:hAnsi="仿宋" w:eastAsia="仿宋_GB2312" w:cs="仿宋"/>
          <w:b w:val="0"/>
          <w:kern w:val="0"/>
          <w:sz w:val="32"/>
          <w:szCs w:val="32"/>
          <w:lang w:eastAsia="zh-CN" w:bidi="ar"/>
        </w:rPr>
        <w:t>应当</w:t>
      </w:r>
      <w:r>
        <w:rPr>
          <w:rStyle w:val="6"/>
          <w:rFonts w:hint="default" w:ascii="仿宋_GB2312" w:hAnsi="仿宋" w:eastAsia="仿宋_GB2312" w:cs="仿宋"/>
          <w:b w:val="0"/>
          <w:kern w:val="0"/>
          <w:sz w:val="32"/>
          <w:szCs w:val="32"/>
          <w:lang w:val="en-US" w:eastAsia="zh-CN" w:bidi="ar"/>
        </w:rPr>
        <w:t>建立健全</w:t>
      </w:r>
      <w:r>
        <w:rPr>
          <w:rStyle w:val="6"/>
          <w:rFonts w:hint="eastAsia" w:ascii="仿宋_GB2312" w:hAnsi="仿宋" w:eastAsia="仿宋_GB2312" w:cs="仿宋"/>
          <w:b w:val="0"/>
          <w:kern w:val="0"/>
          <w:sz w:val="32"/>
          <w:szCs w:val="32"/>
          <w:lang w:val="en-US" w:eastAsia="zh-CN" w:bidi="ar"/>
        </w:rPr>
        <w:t>产品</w:t>
      </w:r>
      <w:r>
        <w:rPr>
          <w:rStyle w:val="6"/>
          <w:rFonts w:hint="default" w:ascii="仿宋_GB2312" w:hAnsi="仿宋" w:eastAsia="仿宋_GB2312" w:cs="仿宋"/>
          <w:b w:val="0"/>
          <w:kern w:val="0"/>
          <w:sz w:val="32"/>
          <w:szCs w:val="32"/>
          <w:lang w:val="en-US" w:eastAsia="zh-CN" w:bidi="ar"/>
        </w:rPr>
        <w:t>质量管理</w:t>
      </w:r>
      <w:r>
        <w:rPr>
          <w:rStyle w:val="6"/>
          <w:rFonts w:hint="eastAsia" w:ascii="仿宋_GB2312" w:hAnsi="仿宋" w:eastAsia="仿宋_GB2312" w:cs="仿宋"/>
          <w:b w:val="0"/>
          <w:kern w:val="0"/>
          <w:sz w:val="32"/>
          <w:szCs w:val="32"/>
          <w:lang w:val="en-US" w:eastAsia="zh-CN" w:bidi="ar"/>
        </w:rPr>
        <w:t>制度</w:t>
      </w:r>
      <w:r>
        <w:rPr>
          <w:rStyle w:val="6"/>
          <w:rFonts w:hint="default" w:ascii="仿宋_GB2312" w:hAnsi="仿宋" w:eastAsia="仿宋_GB2312" w:cs="仿宋"/>
          <w:b w:val="0"/>
          <w:kern w:val="0"/>
          <w:sz w:val="32"/>
          <w:szCs w:val="32"/>
          <w:lang w:val="en-US" w:eastAsia="zh-CN" w:bidi="ar"/>
        </w:rPr>
        <w:t>，</w:t>
      </w:r>
      <w:r>
        <w:rPr>
          <w:rStyle w:val="6"/>
          <w:rFonts w:hint="eastAsia" w:ascii="仿宋_GB2312" w:hAnsi="仿宋" w:eastAsia="仿宋_GB2312" w:cs="仿宋"/>
          <w:b w:val="0"/>
          <w:kern w:val="0"/>
          <w:sz w:val="32"/>
          <w:szCs w:val="32"/>
          <w:lang w:bidi="ar"/>
        </w:rPr>
        <w:t>落实</w:t>
      </w:r>
      <w:r>
        <w:rPr>
          <w:rStyle w:val="6"/>
          <w:rFonts w:hint="eastAsia" w:ascii="仿宋_GB2312" w:hAnsi="仿宋" w:eastAsia="仿宋_GB2312" w:cs="仿宋"/>
          <w:b w:val="0"/>
          <w:kern w:val="0"/>
          <w:sz w:val="32"/>
          <w:szCs w:val="32"/>
          <w:highlight w:val="none"/>
          <w:lang w:val="en-US" w:eastAsia="zh-CN" w:bidi="ar"/>
        </w:rPr>
        <w:t>产品</w:t>
      </w:r>
      <w:r>
        <w:rPr>
          <w:rStyle w:val="6"/>
          <w:rFonts w:hint="eastAsia" w:ascii="仿宋_GB2312" w:hAnsi="仿宋" w:eastAsia="仿宋_GB2312" w:cs="仿宋"/>
          <w:b w:val="0"/>
          <w:kern w:val="0"/>
          <w:sz w:val="32"/>
          <w:szCs w:val="32"/>
          <w:lang w:eastAsia="zh-CN" w:bidi="ar"/>
        </w:rPr>
        <w:t>质量</w:t>
      </w:r>
      <w:r>
        <w:rPr>
          <w:rStyle w:val="6"/>
          <w:rFonts w:hint="eastAsia" w:ascii="仿宋_GB2312" w:hAnsi="仿宋" w:eastAsia="仿宋_GB2312" w:cs="仿宋"/>
          <w:b w:val="0"/>
          <w:kern w:val="0"/>
          <w:sz w:val="32"/>
          <w:szCs w:val="32"/>
          <w:lang w:bidi="ar"/>
        </w:rPr>
        <w:t>安全责</w:t>
      </w:r>
      <w:r>
        <w:rPr>
          <w:rStyle w:val="6"/>
          <w:rFonts w:hint="eastAsia" w:ascii="仿宋_GB2312" w:hAnsi="仿宋" w:eastAsia="仿宋_GB2312" w:cs="仿宋"/>
          <w:b w:val="0"/>
          <w:kern w:val="0"/>
          <w:sz w:val="32"/>
          <w:szCs w:val="32"/>
          <w:lang w:eastAsia="zh-CN" w:bidi="ar"/>
        </w:rPr>
        <w:t>任</w:t>
      </w:r>
      <w:r>
        <w:rPr>
          <w:rStyle w:val="6"/>
          <w:rFonts w:hint="eastAsia" w:ascii="仿宋_GB2312" w:hAnsi="仿宋" w:eastAsia="仿宋_GB2312" w:cs="仿宋"/>
          <w:b w:val="0"/>
          <w:kern w:val="0"/>
          <w:sz w:val="32"/>
          <w:szCs w:val="32"/>
          <w:lang w:val="en-US" w:eastAsia="zh-CN" w:bidi="ar"/>
        </w:rPr>
        <w:t>制</w:t>
      </w:r>
      <w:r>
        <w:rPr>
          <w:rStyle w:val="6"/>
          <w:rFonts w:hint="default" w:ascii="仿宋_GB2312" w:hAnsi="仿宋" w:eastAsia="仿宋_GB2312" w:cs="仿宋"/>
          <w:b w:val="0"/>
          <w:kern w:val="0"/>
          <w:sz w:val="32"/>
          <w:szCs w:val="32"/>
          <w:lang w:val="en-US" w:eastAsia="zh-CN" w:bidi="ar"/>
        </w:rPr>
        <w:t>，</w:t>
      </w:r>
      <w:r>
        <w:rPr>
          <w:rStyle w:val="6"/>
          <w:rFonts w:hint="eastAsia" w:ascii="仿宋_GB2312" w:hAnsi="仿宋" w:eastAsia="仿宋_GB2312" w:cs="仿宋"/>
          <w:b w:val="0"/>
          <w:kern w:val="0"/>
          <w:sz w:val="32"/>
          <w:szCs w:val="32"/>
          <w:lang w:val="en-US" w:eastAsia="zh-CN" w:bidi="ar"/>
        </w:rPr>
        <w:t>依法</w:t>
      </w:r>
      <w:r>
        <w:rPr>
          <w:rStyle w:val="6"/>
          <w:rFonts w:hint="default" w:ascii="仿宋_GB2312" w:hAnsi="仿宋" w:eastAsia="仿宋_GB2312" w:cs="仿宋"/>
          <w:b w:val="0"/>
          <w:kern w:val="0"/>
          <w:sz w:val="32"/>
          <w:szCs w:val="32"/>
          <w:lang w:val="en-US" w:eastAsia="zh-CN" w:bidi="ar"/>
        </w:rPr>
        <w:t>配备与</w:t>
      </w:r>
      <w:r>
        <w:rPr>
          <w:rStyle w:val="6"/>
          <w:rFonts w:hint="eastAsia" w:ascii="仿宋_GB2312" w:hAnsi="仿宋" w:eastAsia="仿宋_GB2312" w:cs="仿宋"/>
          <w:b w:val="0"/>
          <w:kern w:val="0"/>
          <w:sz w:val="32"/>
          <w:szCs w:val="32"/>
          <w:lang w:val="en-US" w:eastAsia="zh-CN" w:bidi="ar"/>
        </w:rPr>
        <w:t>单位</w:t>
      </w:r>
      <w:r>
        <w:rPr>
          <w:rStyle w:val="6"/>
          <w:rFonts w:hint="eastAsia" w:ascii="仿宋_GB2312" w:hAnsi="仿宋" w:eastAsia="仿宋_GB2312" w:cs="仿宋"/>
          <w:b w:val="0"/>
          <w:kern w:val="0"/>
          <w:sz w:val="32"/>
          <w:szCs w:val="32"/>
          <w:lang w:eastAsia="zh-CN" w:bidi="ar"/>
        </w:rPr>
        <w:t>规模、产品类别、风险等级</w:t>
      </w:r>
      <w:r>
        <w:rPr>
          <w:rStyle w:val="6"/>
          <w:rFonts w:hint="default" w:ascii="仿宋_GB2312" w:hAnsi="仿宋" w:eastAsia="仿宋_GB2312" w:cs="仿宋"/>
          <w:b w:val="0"/>
          <w:kern w:val="0"/>
          <w:sz w:val="32"/>
          <w:szCs w:val="32"/>
          <w:lang w:val="en-US" w:eastAsia="zh-CN" w:bidi="ar"/>
        </w:rPr>
        <w:t>相适应的</w:t>
      </w:r>
      <w:r>
        <w:rPr>
          <w:rStyle w:val="6"/>
          <w:rFonts w:hint="eastAsia" w:ascii="仿宋_GB2312" w:hAnsi="仿宋" w:eastAsia="仿宋_GB2312" w:cs="仿宋"/>
          <w:b w:val="0"/>
          <w:kern w:val="0"/>
          <w:sz w:val="32"/>
          <w:szCs w:val="32"/>
          <w:highlight w:val="none"/>
          <w:lang w:val="en-US" w:eastAsia="zh-CN" w:bidi="ar"/>
        </w:rPr>
        <w:t>质量安全总监和质量安全员</w:t>
      </w:r>
      <w:r>
        <w:rPr>
          <w:rStyle w:val="6"/>
          <w:rFonts w:hint="default" w:ascii="仿宋_GB2312" w:hAnsi="仿宋" w:eastAsia="仿宋_GB2312" w:cs="仿宋"/>
          <w:b w:val="0"/>
          <w:kern w:val="0"/>
          <w:sz w:val="32"/>
          <w:szCs w:val="32"/>
          <w:lang w:val="en-US" w:eastAsia="zh-CN" w:bidi="ar"/>
        </w:rPr>
        <w:t>，明确</w:t>
      </w:r>
      <w:r>
        <w:rPr>
          <w:rStyle w:val="6"/>
          <w:rFonts w:hint="eastAsia" w:ascii="仿宋_GB2312" w:hAnsi="仿宋" w:eastAsia="仿宋_GB2312" w:cs="仿宋"/>
          <w:b w:val="0"/>
          <w:kern w:val="0"/>
          <w:sz w:val="32"/>
          <w:szCs w:val="32"/>
          <w:lang w:val="en-US" w:eastAsia="zh-CN" w:bidi="ar"/>
        </w:rPr>
        <w:t>生产单位</w:t>
      </w:r>
      <w:r>
        <w:rPr>
          <w:rStyle w:val="6"/>
          <w:rFonts w:hint="default" w:ascii="仿宋_GB2312" w:hAnsi="仿宋" w:eastAsia="仿宋_GB2312" w:cs="仿宋"/>
          <w:b w:val="0"/>
          <w:kern w:val="0"/>
          <w:sz w:val="32"/>
          <w:szCs w:val="32"/>
          <w:lang w:val="en-US" w:eastAsia="zh-CN" w:bidi="ar"/>
        </w:rPr>
        <w:t>主要负责人</w:t>
      </w:r>
      <w:r>
        <w:rPr>
          <w:rStyle w:val="6"/>
          <w:rFonts w:hint="eastAsia" w:ascii="仿宋_GB2312" w:hAnsi="仿宋" w:eastAsia="仿宋_GB2312" w:cs="仿宋"/>
          <w:b w:val="0"/>
          <w:kern w:val="0"/>
          <w:sz w:val="32"/>
          <w:szCs w:val="32"/>
          <w:lang w:val="en-US" w:eastAsia="zh-CN" w:bidi="ar"/>
        </w:rPr>
        <w:t>、质量安全总监和质量</w:t>
      </w:r>
      <w:r>
        <w:rPr>
          <w:rStyle w:val="6"/>
          <w:rFonts w:hint="default" w:ascii="仿宋_GB2312" w:hAnsi="仿宋" w:eastAsia="仿宋_GB2312" w:cs="仿宋"/>
          <w:b w:val="0"/>
          <w:kern w:val="0"/>
          <w:sz w:val="32"/>
          <w:szCs w:val="32"/>
          <w:lang w:val="en-US" w:eastAsia="zh-CN" w:bidi="ar"/>
        </w:rPr>
        <w:t>安全员的岗位职责</w:t>
      </w:r>
      <w:r>
        <w:rPr>
          <w:rStyle w:val="6"/>
          <w:rFonts w:hint="eastAsia" w:ascii="仿宋_GB2312" w:hAnsi="仿宋" w:eastAsia="仿宋_GB2312" w:cs="仿宋"/>
          <w:b w:val="0"/>
          <w:kern w:val="0"/>
          <w:sz w:val="32"/>
          <w:szCs w:val="32"/>
          <w:lang w:eastAsia="zh-CN" w:bidi="ar"/>
        </w:rPr>
        <w:t>。</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Fonts w:hint="default" w:eastAsia="宋体" w:cs="Times New Roman"/>
          <w:lang w:val="en-US" w:eastAsia="zh-CN"/>
        </w:rPr>
      </w:pPr>
      <w:r>
        <w:rPr>
          <w:rStyle w:val="6"/>
          <w:rFonts w:hint="eastAsia" w:ascii="仿宋_GB2312" w:hAnsi="仿宋" w:eastAsia="仿宋_GB2312" w:cs="仿宋"/>
          <w:b w:val="0"/>
          <w:kern w:val="0"/>
          <w:sz w:val="32"/>
          <w:szCs w:val="32"/>
          <w:lang w:val="en-US" w:eastAsia="zh-CN" w:bidi="ar"/>
        </w:rPr>
        <w:t>生产单位主要负责人对本单位的产品质量安全工作全面负责，建立并落实产品质量安全的长效机制。质量安全总监、质量安全员应当按照岗位职责协助生产单位主要负责人做好产品质量安全工作。</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Style w:val="6"/>
          <w:rFonts w:hint="default" w:ascii="仿宋_GB2312" w:hAnsi="仿宋" w:eastAsia="仿宋_GB2312" w:cs="仿宋"/>
          <w:b w:val="0"/>
          <w:kern w:val="0"/>
          <w:sz w:val="32"/>
          <w:szCs w:val="32"/>
          <w:highlight w:val="none"/>
          <w:lang w:val="en-US" w:eastAsia="zh-CN" w:bidi="ar"/>
        </w:rPr>
      </w:pPr>
      <w:r>
        <w:rPr>
          <w:rFonts w:hint="eastAsia" w:ascii="黑体" w:hAnsi="黑体" w:eastAsia="黑体" w:cs="黑体"/>
          <w:kern w:val="0"/>
          <w:sz w:val="32"/>
          <w:szCs w:val="32"/>
          <w:lang w:bidi="ar"/>
        </w:rPr>
        <w:t>第</w:t>
      </w:r>
      <w:r>
        <w:rPr>
          <w:rFonts w:hint="eastAsia" w:ascii="黑体" w:hAnsi="黑体" w:eastAsia="黑体" w:cs="黑体"/>
          <w:kern w:val="0"/>
          <w:sz w:val="32"/>
          <w:szCs w:val="32"/>
          <w:lang w:eastAsia="zh-CN" w:bidi="ar"/>
        </w:rPr>
        <w:t>四</w:t>
      </w:r>
      <w:r>
        <w:rPr>
          <w:rFonts w:hint="eastAsia" w:ascii="黑体" w:hAnsi="黑体" w:eastAsia="黑体" w:cs="黑体"/>
          <w:kern w:val="0"/>
          <w:sz w:val="32"/>
          <w:szCs w:val="32"/>
          <w:lang w:bidi="ar"/>
        </w:rPr>
        <w:t>条</w:t>
      </w:r>
      <w:r>
        <w:rPr>
          <w:rFonts w:hint="eastAsia" w:ascii="黑体" w:hAnsi="黑体" w:eastAsia="黑体" w:cs="黑体"/>
          <w:kern w:val="0"/>
          <w:sz w:val="32"/>
          <w:szCs w:val="32"/>
          <w:lang w:eastAsia="zh-CN" w:bidi="ar"/>
        </w:rPr>
        <w:t>【</w:t>
      </w:r>
      <w:r>
        <w:rPr>
          <w:rFonts w:hint="eastAsia" w:ascii="黑体" w:hAnsi="黑体" w:eastAsia="黑体" w:cs="黑体"/>
          <w:kern w:val="0"/>
          <w:sz w:val="32"/>
          <w:szCs w:val="32"/>
          <w:lang w:val="en-US" w:eastAsia="zh-CN" w:bidi="ar"/>
        </w:rPr>
        <w:t>生产单位</w:t>
      </w:r>
      <w:r>
        <w:rPr>
          <w:rFonts w:hint="eastAsia" w:ascii="黑体" w:hAnsi="黑体" w:eastAsia="黑体" w:cs="黑体"/>
          <w:kern w:val="0"/>
          <w:sz w:val="32"/>
          <w:szCs w:val="32"/>
          <w:lang w:eastAsia="zh-CN" w:bidi="ar"/>
        </w:rPr>
        <w:t>主要负责人】</w:t>
      </w:r>
      <w:r>
        <w:rPr>
          <w:rStyle w:val="6"/>
          <w:rFonts w:hint="eastAsia" w:ascii="仿宋_GB2312" w:hAnsi="仿宋" w:eastAsia="仿宋_GB2312" w:cs="仿宋"/>
          <w:b w:val="0"/>
          <w:kern w:val="0"/>
          <w:sz w:val="32"/>
          <w:szCs w:val="32"/>
          <w:lang w:val="en-US" w:eastAsia="zh-CN" w:bidi="ar"/>
        </w:rPr>
        <w:t>生产单位</w:t>
      </w:r>
      <w:r>
        <w:rPr>
          <w:rStyle w:val="6"/>
          <w:rFonts w:hint="default" w:ascii="仿宋_GB2312" w:hAnsi="仿宋" w:eastAsia="仿宋_GB2312" w:cs="仿宋"/>
          <w:b w:val="0"/>
          <w:kern w:val="0"/>
          <w:sz w:val="32"/>
          <w:szCs w:val="32"/>
          <w:lang w:val="en-US" w:eastAsia="zh-CN" w:bidi="ar"/>
        </w:rPr>
        <w:t>主要负责人</w:t>
      </w:r>
      <w:r>
        <w:rPr>
          <w:rStyle w:val="6"/>
          <w:rFonts w:hint="eastAsia" w:ascii="仿宋_GB2312" w:hAnsi="仿宋" w:eastAsia="仿宋_GB2312" w:cs="仿宋"/>
          <w:b w:val="0"/>
          <w:kern w:val="0"/>
          <w:sz w:val="32"/>
          <w:szCs w:val="32"/>
          <w:lang w:val="en-US" w:eastAsia="zh-CN" w:bidi="ar"/>
        </w:rPr>
        <w:t>应当支持和保障质量安全总监、质量安全员依法开展产品质量安全管理工作，在作出涉及产品质量安全的重大决策前，应当充分听取质量安全总监和质量安全员的意见和建议。</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Fonts w:hint="eastAsia" w:eastAsia="宋体" w:cs="Times New Roman"/>
          <w:lang w:val="en-US" w:eastAsia="zh-CN"/>
        </w:rPr>
      </w:pPr>
      <w:r>
        <w:rPr>
          <w:rStyle w:val="6"/>
          <w:rFonts w:hint="default" w:ascii="仿宋_GB2312" w:hAnsi="仿宋" w:eastAsia="仿宋_GB2312" w:cs="仿宋"/>
          <w:b w:val="0"/>
          <w:kern w:val="0"/>
          <w:sz w:val="32"/>
          <w:szCs w:val="32"/>
          <w:highlight w:val="none"/>
          <w:lang w:val="en-US" w:eastAsia="zh-CN" w:bidi="ar"/>
        </w:rPr>
        <w:t>质量安全总监、质量安全员发现产品存在危及安全的缺陷时，应当提出停止相</w:t>
      </w:r>
      <w:r>
        <w:rPr>
          <w:rStyle w:val="6"/>
          <w:rFonts w:hint="eastAsia" w:ascii="仿宋_GB2312" w:hAnsi="仿宋" w:eastAsia="仿宋_GB2312" w:cs="仿宋"/>
          <w:b w:val="0"/>
          <w:kern w:val="0"/>
          <w:sz w:val="32"/>
          <w:szCs w:val="32"/>
          <w:highlight w:val="none"/>
          <w:lang w:val="en-US" w:eastAsia="zh-CN" w:bidi="ar"/>
        </w:rPr>
        <w:t>应产品</w:t>
      </w:r>
      <w:r>
        <w:rPr>
          <w:rStyle w:val="6"/>
          <w:rFonts w:hint="default" w:ascii="仿宋_GB2312" w:hAnsi="仿宋" w:eastAsia="仿宋_GB2312" w:cs="仿宋"/>
          <w:b w:val="0"/>
          <w:kern w:val="0"/>
          <w:sz w:val="32"/>
          <w:szCs w:val="32"/>
          <w:highlight w:val="none"/>
          <w:lang w:val="en-US" w:eastAsia="zh-CN" w:bidi="ar"/>
        </w:rPr>
        <w:t>生产</w:t>
      </w:r>
      <w:r>
        <w:rPr>
          <w:rStyle w:val="6"/>
          <w:rFonts w:hint="eastAsia" w:ascii="仿宋_GB2312" w:hAnsi="仿宋" w:eastAsia="仿宋_GB2312" w:cs="仿宋"/>
          <w:b w:val="0"/>
          <w:kern w:val="0"/>
          <w:sz w:val="32"/>
          <w:szCs w:val="32"/>
          <w:highlight w:val="none"/>
          <w:lang w:val="en-US" w:eastAsia="zh-CN" w:bidi="ar"/>
        </w:rPr>
        <w:t>、销售</w:t>
      </w:r>
      <w:r>
        <w:rPr>
          <w:rStyle w:val="6"/>
          <w:rFonts w:hint="default" w:ascii="仿宋_GB2312" w:hAnsi="仿宋" w:eastAsia="仿宋_GB2312" w:cs="仿宋"/>
          <w:b w:val="0"/>
          <w:kern w:val="0"/>
          <w:sz w:val="32"/>
          <w:szCs w:val="32"/>
          <w:highlight w:val="none"/>
          <w:lang w:val="en-US" w:eastAsia="zh-CN" w:bidi="ar"/>
        </w:rPr>
        <w:t>等否决建议，</w:t>
      </w:r>
      <w:r>
        <w:rPr>
          <w:rStyle w:val="6"/>
          <w:rFonts w:hint="eastAsia" w:ascii="仿宋_GB2312" w:hAnsi="仿宋" w:eastAsia="仿宋_GB2312" w:cs="仿宋"/>
          <w:b w:val="0"/>
          <w:kern w:val="0"/>
          <w:sz w:val="32"/>
          <w:szCs w:val="32"/>
          <w:highlight w:val="none"/>
          <w:lang w:val="en-US" w:eastAsia="zh-CN" w:bidi="ar"/>
        </w:rPr>
        <w:t>生产单位</w:t>
      </w:r>
      <w:r>
        <w:rPr>
          <w:rStyle w:val="6"/>
          <w:rFonts w:hint="default" w:ascii="仿宋_GB2312" w:hAnsi="仿宋" w:eastAsia="仿宋_GB2312" w:cs="仿宋"/>
          <w:b w:val="0"/>
          <w:kern w:val="0"/>
          <w:sz w:val="32"/>
          <w:szCs w:val="32"/>
          <w:highlight w:val="none"/>
          <w:lang w:val="en-US" w:eastAsia="zh-CN" w:bidi="ar"/>
        </w:rPr>
        <w:t>应当立即</w:t>
      </w:r>
      <w:r>
        <w:rPr>
          <w:rStyle w:val="6"/>
          <w:rFonts w:hint="eastAsia" w:ascii="仿宋_GB2312" w:hAnsi="仿宋" w:eastAsia="仿宋_GB2312" w:cs="仿宋"/>
          <w:b w:val="0"/>
          <w:kern w:val="0"/>
          <w:sz w:val="32"/>
          <w:szCs w:val="32"/>
          <w:highlight w:val="none"/>
          <w:lang w:val="en-US" w:eastAsia="zh-CN" w:bidi="ar"/>
        </w:rPr>
        <w:t>组织</w:t>
      </w:r>
      <w:r>
        <w:rPr>
          <w:rStyle w:val="6"/>
          <w:rFonts w:hint="default" w:ascii="仿宋_GB2312" w:hAnsi="仿宋" w:eastAsia="仿宋_GB2312" w:cs="仿宋"/>
          <w:b w:val="0"/>
          <w:kern w:val="0"/>
          <w:sz w:val="32"/>
          <w:szCs w:val="32"/>
          <w:highlight w:val="none"/>
          <w:lang w:val="en-US" w:eastAsia="zh-CN" w:bidi="ar"/>
        </w:rPr>
        <w:t>分析研判，采取处置措施，消除风险隐患</w:t>
      </w:r>
      <w:r>
        <w:rPr>
          <w:rStyle w:val="6"/>
          <w:rFonts w:hint="eastAsia" w:ascii="仿宋_GB2312" w:hAnsi="仿宋" w:eastAsia="仿宋_GB2312" w:cs="仿宋"/>
          <w:b w:val="0"/>
          <w:kern w:val="0"/>
          <w:sz w:val="32"/>
          <w:szCs w:val="32"/>
          <w:highlight w:val="none"/>
          <w:lang w:val="en-US" w:eastAsia="zh-CN" w:bidi="ar"/>
        </w:rPr>
        <w:t>；</w:t>
      </w:r>
      <w:r>
        <w:rPr>
          <w:rStyle w:val="6"/>
          <w:rFonts w:hint="default" w:ascii="仿宋_GB2312" w:hAnsi="仿宋" w:eastAsia="仿宋_GB2312" w:cs="仿宋"/>
          <w:b w:val="0"/>
          <w:kern w:val="0"/>
          <w:sz w:val="32"/>
          <w:szCs w:val="32"/>
          <w:highlight w:val="none"/>
          <w:lang w:val="en-US" w:eastAsia="zh-CN" w:bidi="ar"/>
        </w:rPr>
        <w:t>对已经出厂的产品发现存在</w:t>
      </w:r>
      <w:r>
        <w:rPr>
          <w:rStyle w:val="6"/>
          <w:rFonts w:hint="eastAsia" w:ascii="仿宋_GB2312" w:hAnsi="仿宋" w:eastAsia="仿宋_GB2312" w:cs="仿宋"/>
          <w:b w:val="0"/>
          <w:kern w:val="0"/>
          <w:sz w:val="32"/>
          <w:szCs w:val="32"/>
          <w:highlight w:val="none"/>
          <w:lang w:val="en-US" w:eastAsia="zh-CN" w:bidi="ar"/>
        </w:rPr>
        <w:t>设计制造等</w:t>
      </w:r>
      <w:r>
        <w:rPr>
          <w:rStyle w:val="6"/>
          <w:rFonts w:hint="default" w:ascii="仿宋_GB2312" w:hAnsi="仿宋" w:eastAsia="仿宋_GB2312" w:cs="仿宋"/>
          <w:b w:val="0"/>
          <w:kern w:val="0"/>
          <w:sz w:val="32"/>
          <w:szCs w:val="32"/>
          <w:highlight w:val="none"/>
          <w:lang w:val="en-US" w:eastAsia="zh-CN" w:bidi="ar"/>
        </w:rPr>
        <w:t>同一性缺陷的，</w:t>
      </w:r>
      <w:r>
        <w:rPr>
          <w:rStyle w:val="6"/>
          <w:rFonts w:hint="eastAsia" w:ascii="仿宋_GB2312" w:hAnsi="仿宋" w:eastAsia="仿宋_GB2312" w:cs="仿宋"/>
          <w:b w:val="0"/>
          <w:kern w:val="0"/>
          <w:sz w:val="32"/>
          <w:szCs w:val="32"/>
          <w:highlight w:val="none"/>
          <w:lang w:val="en-US" w:eastAsia="zh-CN" w:bidi="ar"/>
        </w:rPr>
        <w:t>生产单位</w:t>
      </w:r>
      <w:r>
        <w:rPr>
          <w:rStyle w:val="6"/>
          <w:rFonts w:hint="default" w:ascii="仿宋_GB2312" w:hAnsi="仿宋" w:eastAsia="仿宋_GB2312" w:cs="仿宋"/>
          <w:b w:val="0"/>
          <w:kern w:val="0"/>
          <w:sz w:val="32"/>
          <w:szCs w:val="32"/>
          <w:highlight w:val="none"/>
          <w:lang w:val="en-US" w:eastAsia="zh-CN" w:bidi="ar"/>
        </w:rPr>
        <w:t>应当依法及时召回，并</w:t>
      </w:r>
      <w:r>
        <w:rPr>
          <w:rStyle w:val="6"/>
          <w:rFonts w:hint="eastAsia" w:ascii="仿宋_GB2312" w:hAnsi="仿宋" w:eastAsia="仿宋_GB2312" w:cs="仿宋"/>
          <w:b w:val="0"/>
          <w:kern w:val="0"/>
          <w:sz w:val="32"/>
          <w:szCs w:val="32"/>
          <w:highlight w:val="none"/>
          <w:lang w:val="en-US" w:eastAsia="zh-CN" w:bidi="ar"/>
        </w:rPr>
        <w:t>按有关规定</w:t>
      </w:r>
      <w:r>
        <w:rPr>
          <w:rStyle w:val="6"/>
          <w:rFonts w:hint="default" w:ascii="仿宋_GB2312" w:hAnsi="仿宋" w:eastAsia="仿宋_GB2312" w:cs="仿宋"/>
          <w:b w:val="0"/>
          <w:kern w:val="0"/>
          <w:sz w:val="32"/>
          <w:szCs w:val="32"/>
          <w:highlight w:val="none"/>
          <w:lang w:val="en-US" w:eastAsia="zh-CN" w:bidi="ar"/>
        </w:rPr>
        <w:t>报市场监督管理部门。</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Fonts w:hint="eastAsia" w:ascii="黑体" w:hAnsi="黑体" w:eastAsia="黑体" w:cs="黑体"/>
          <w:b w:val="0"/>
          <w:bCs/>
          <w:color w:val="auto"/>
          <w:kern w:val="0"/>
          <w:sz w:val="32"/>
          <w:szCs w:val="32"/>
          <w:u w:val="none"/>
          <w:lang w:eastAsia="zh-CN" w:bidi="ar"/>
        </w:rPr>
        <w:t>第五条【质量安全</w:t>
      </w:r>
      <w:r>
        <w:rPr>
          <w:rFonts w:hint="eastAsia" w:ascii="黑体" w:hAnsi="黑体" w:eastAsia="黑体" w:cs="黑体"/>
          <w:b w:val="0"/>
          <w:bCs/>
          <w:color w:val="auto"/>
          <w:kern w:val="0"/>
          <w:sz w:val="32"/>
          <w:szCs w:val="32"/>
          <w:u w:val="none"/>
          <w:lang w:val="en-US" w:eastAsia="zh-CN" w:bidi="ar"/>
        </w:rPr>
        <w:t>总监设置</w:t>
      </w:r>
      <w:r>
        <w:rPr>
          <w:rFonts w:hint="eastAsia" w:ascii="黑体" w:hAnsi="黑体" w:eastAsia="黑体" w:cs="黑体"/>
          <w:b w:val="0"/>
          <w:bCs/>
          <w:color w:val="auto"/>
          <w:kern w:val="0"/>
          <w:sz w:val="32"/>
          <w:szCs w:val="32"/>
          <w:u w:val="none"/>
          <w:lang w:eastAsia="zh-CN" w:bidi="ar"/>
        </w:rPr>
        <w:t>】</w:t>
      </w:r>
      <w:r>
        <w:rPr>
          <w:rFonts w:hint="eastAsia" w:ascii="黑体" w:hAnsi="黑体" w:eastAsia="黑体" w:cs="黑体"/>
          <w:b w:val="0"/>
          <w:bCs/>
          <w:color w:val="auto"/>
          <w:kern w:val="0"/>
          <w:sz w:val="32"/>
          <w:szCs w:val="32"/>
          <w:u w:val="none"/>
          <w:lang w:val="en-US" w:eastAsia="zh-CN" w:bidi="ar"/>
        </w:rPr>
        <w:t xml:space="preserve"> </w:t>
      </w:r>
      <w:r>
        <w:rPr>
          <w:rStyle w:val="6"/>
          <w:rFonts w:hint="eastAsia" w:ascii="仿宋_GB2312" w:hAnsi="仿宋" w:eastAsia="仿宋_GB2312" w:cs="仿宋"/>
          <w:b w:val="0"/>
          <w:kern w:val="0"/>
          <w:sz w:val="32"/>
          <w:szCs w:val="32"/>
          <w:highlight w:val="none"/>
          <w:lang w:val="en-US" w:eastAsia="zh-CN" w:bidi="ar"/>
        </w:rPr>
        <w:t>在依法配备质量安全员的基础上，下列生产单位应当配备质量安全总监：</w:t>
      </w:r>
    </w:p>
    <w:p>
      <w:pPr>
        <w:keepNext w:val="0"/>
        <w:keepLines w:val="0"/>
        <w:pageBreakBefore w:val="0"/>
        <w:widowControl/>
        <w:numPr>
          <w:ilvl w:val="0"/>
          <w:numId w:val="1"/>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eastAsia" w:ascii="仿宋_GB2312" w:hAnsi="仿宋" w:eastAsia="仿宋_GB2312" w:cs="仿宋"/>
          <w:b w:val="0"/>
          <w:kern w:val="0"/>
          <w:sz w:val="32"/>
          <w:szCs w:val="32"/>
          <w:highlight w:val="none"/>
          <w:lang w:val="en-US" w:eastAsia="zh-CN" w:bidi="ar"/>
        </w:rPr>
      </w:pPr>
      <w:r>
        <w:rPr>
          <w:rStyle w:val="6"/>
          <w:rFonts w:hint="eastAsia" w:ascii="仿宋_GB2312" w:hAnsi="仿宋" w:eastAsia="仿宋_GB2312" w:cs="仿宋"/>
          <w:b w:val="0"/>
          <w:kern w:val="0"/>
          <w:sz w:val="32"/>
          <w:szCs w:val="32"/>
          <w:highlight w:val="none"/>
          <w:lang w:val="en-US" w:eastAsia="zh-CN" w:bidi="ar"/>
        </w:rPr>
        <w:t>实施工业产品生产许可证管理的产品生产单位；</w:t>
      </w:r>
    </w:p>
    <w:p>
      <w:pPr>
        <w:keepNext w:val="0"/>
        <w:keepLines w:val="0"/>
        <w:pageBreakBefore w:val="0"/>
        <w:widowControl/>
        <w:numPr>
          <w:ilvl w:val="0"/>
          <w:numId w:val="1"/>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eastAsia" w:ascii="仿宋_GB2312" w:hAnsi="仿宋" w:eastAsia="仿宋_GB2312" w:cs="仿宋"/>
          <w:b w:val="0"/>
          <w:kern w:val="0"/>
          <w:sz w:val="32"/>
          <w:szCs w:val="32"/>
          <w:highlight w:val="none"/>
          <w:lang w:val="en-US" w:eastAsia="zh-CN" w:bidi="ar"/>
        </w:rPr>
      </w:pPr>
      <w:r>
        <w:rPr>
          <w:rStyle w:val="6"/>
          <w:rFonts w:hint="eastAsia" w:ascii="仿宋_GB2312" w:hAnsi="仿宋" w:eastAsia="仿宋_GB2312" w:cs="仿宋"/>
          <w:b w:val="0"/>
          <w:kern w:val="0"/>
          <w:sz w:val="32"/>
          <w:szCs w:val="32"/>
          <w:highlight w:val="none"/>
          <w:lang w:val="en-US" w:eastAsia="zh-CN" w:bidi="ar"/>
        </w:rPr>
        <w:t>实施强制性产品认证管理的产品生产单位；</w:t>
      </w:r>
    </w:p>
    <w:p>
      <w:pPr>
        <w:keepNext w:val="0"/>
        <w:keepLines w:val="0"/>
        <w:pageBreakBefore w:val="0"/>
        <w:widowControl/>
        <w:numPr>
          <w:ilvl w:val="0"/>
          <w:numId w:val="1"/>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eastAsia" w:ascii="仿宋_GB2312" w:hAnsi="仿宋" w:eastAsia="仿宋_GB2312" w:cs="仿宋"/>
          <w:b w:val="0"/>
          <w:kern w:val="0"/>
          <w:sz w:val="32"/>
          <w:szCs w:val="32"/>
          <w:highlight w:val="none"/>
          <w:lang w:val="en-US" w:eastAsia="zh-CN" w:bidi="ar"/>
        </w:rPr>
      </w:pPr>
      <w:r>
        <w:rPr>
          <w:rStyle w:val="6"/>
          <w:rFonts w:hint="eastAsia" w:ascii="仿宋_GB2312" w:hAnsi="仿宋" w:eastAsia="仿宋_GB2312" w:cs="仿宋"/>
          <w:b w:val="0"/>
          <w:kern w:val="0"/>
          <w:sz w:val="32"/>
          <w:szCs w:val="32"/>
          <w:highlight w:val="none"/>
          <w:lang w:val="en-US" w:eastAsia="zh-CN" w:bidi="ar"/>
        </w:rPr>
        <w:t>其他涉及人身健康和生命财产安全并有强制性国家标准要求的工业产品大中型生产单位。</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eastAsia" w:ascii="仿宋_GB2312" w:hAnsi="仿宋" w:eastAsia="仿宋_GB2312" w:cs="仿宋"/>
          <w:b w:val="0"/>
          <w:kern w:val="0"/>
          <w:sz w:val="32"/>
          <w:szCs w:val="32"/>
          <w:highlight w:val="none"/>
          <w:lang w:val="en-US" w:eastAsia="zh-CN" w:bidi="ar"/>
        </w:rPr>
        <w:t>县级以上地方市场监督管理部门应当结合本地区实际，指导本辖区具备条件的生产单位配备质量安全总监。</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Fonts w:hint="eastAsia" w:ascii="黑体" w:hAnsi="黑体" w:eastAsia="黑体" w:cs="黑体"/>
          <w:b w:val="0"/>
          <w:bCs/>
          <w:color w:val="auto"/>
          <w:kern w:val="0"/>
          <w:sz w:val="32"/>
          <w:szCs w:val="32"/>
          <w:u w:val="none"/>
          <w:lang w:eastAsia="zh-CN" w:bidi="ar"/>
        </w:rPr>
        <w:t>第六条【任职条件】</w:t>
      </w:r>
      <w:r>
        <w:rPr>
          <w:rFonts w:hint="eastAsia" w:ascii="黑体" w:hAnsi="黑体" w:eastAsia="黑体" w:cs="黑体"/>
          <w:b w:val="0"/>
          <w:bCs/>
          <w:color w:val="auto"/>
          <w:kern w:val="0"/>
          <w:sz w:val="32"/>
          <w:szCs w:val="32"/>
          <w:u w:val="none"/>
          <w:lang w:val="en-US" w:eastAsia="zh-CN" w:bidi="ar"/>
        </w:rPr>
        <w:t xml:space="preserve"> </w:t>
      </w:r>
      <w:r>
        <w:rPr>
          <w:rStyle w:val="6"/>
          <w:rFonts w:hint="default" w:ascii="仿宋_GB2312" w:hAnsi="仿宋" w:eastAsia="仿宋_GB2312" w:cs="仿宋"/>
          <w:b w:val="0"/>
          <w:kern w:val="0"/>
          <w:sz w:val="32"/>
          <w:szCs w:val="32"/>
          <w:highlight w:val="none"/>
          <w:lang w:val="en-US" w:eastAsia="zh-CN" w:bidi="ar"/>
        </w:rPr>
        <w:t>质量安全总监和质量安全员应当具备</w:t>
      </w:r>
      <w:r>
        <w:rPr>
          <w:rStyle w:val="6"/>
          <w:rFonts w:hint="eastAsia" w:ascii="仿宋_GB2312" w:hAnsi="仿宋" w:eastAsia="仿宋_GB2312" w:cs="仿宋"/>
          <w:b w:val="0"/>
          <w:kern w:val="0"/>
          <w:sz w:val="32"/>
          <w:szCs w:val="32"/>
          <w:highlight w:val="none"/>
          <w:lang w:val="en-US" w:eastAsia="zh-CN" w:bidi="ar"/>
        </w:rPr>
        <w:t>以下质量</w:t>
      </w:r>
      <w:r>
        <w:rPr>
          <w:rStyle w:val="6"/>
          <w:rFonts w:hint="default" w:ascii="仿宋_GB2312" w:hAnsi="仿宋" w:eastAsia="仿宋_GB2312" w:cs="仿宋"/>
          <w:b w:val="0"/>
          <w:kern w:val="0"/>
          <w:sz w:val="32"/>
          <w:szCs w:val="32"/>
          <w:highlight w:val="none"/>
          <w:lang w:val="en-US" w:eastAsia="zh-CN" w:bidi="ar"/>
        </w:rPr>
        <w:t>安全管理能力：</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（一）熟悉</w:t>
      </w:r>
      <w:r>
        <w:rPr>
          <w:rStyle w:val="6"/>
          <w:rFonts w:hint="eastAsia" w:ascii="仿宋_GB2312" w:hAnsi="仿宋" w:eastAsia="仿宋_GB2312" w:cs="仿宋"/>
          <w:b w:val="0"/>
          <w:kern w:val="0"/>
          <w:sz w:val="32"/>
          <w:szCs w:val="32"/>
          <w:highlight w:val="none"/>
          <w:lang w:val="en-US" w:eastAsia="zh-CN" w:bidi="ar"/>
        </w:rPr>
        <w:t>工业产品质量安全</w:t>
      </w:r>
      <w:r>
        <w:rPr>
          <w:rStyle w:val="6"/>
          <w:rFonts w:hint="default" w:ascii="仿宋_GB2312" w:hAnsi="仿宋" w:eastAsia="仿宋_GB2312" w:cs="仿宋"/>
          <w:b w:val="0"/>
          <w:kern w:val="0"/>
          <w:sz w:val="32"/>
          <w:szCs w:val="32"/>
          <w:highlight w:val="none"/>
          <w:lang w:val="en-US" w:eastAsia="zh-CN" w:bidi="ar"/>
        </w:rPr>
        <w:t>相关法律法规、</w:t>
      </w:r>
      <w:r>
        <w:rPr>
          <w:rStyle w:val="6"/>
          <w:rFonts w:hint="eastAsia" w:ascii="仿宋_GB2312" w:hAnsi="仿宋" w:eastAsia="仿宋_GB2312" w:cs="仿宋"/>
          <w:b w:val="0"/>
          <w:kern w:val="0"/>
          <w:sz w:val="32"/>
          <w:szCs w:val="32"/>
          <w:highlight w:val="none"/>
          <w:lang w:val="en-US" w:eastAsia="zh-CN" w:bidi="ar"/>
        </w:rPr>
        <w:t>强制性国家</w:t>
      </w:r>
      <w:r>
        <w:rPr>
          <w:rStyle w:val="6"/>
          <w:rFonts w:hint="default" w:ascii="仿宋_GB2312" w:hAnsi="仿宋" w:eastAsia="仿宋_GB2312" w:cs="仿宋"/>
          <w:b w:val="0"/>
          <w:kern w:val="0"/>
          <w:sz w:val="32"/>
          <w:szCs w:val="32"/>
          <w:highlight w:val="none"/>
          <w:lang w:val="en-US" w:eastAsia="zh-CN" w:bidi="ar"/>
        </w:rPr>
        <w:t>标准和本</w:t>
      </w:r>
      <w:r>
        <w:rPr>
          <w:rStyle w:val="6"/>
          <w:rFonts w:hint="eastAsia" w:ascii="仿宋_GB2312" w:hAnsi="仿宋" w:eastAsia="仿宋_GB2312" w:cs="仿宋"/>
          <w:b w:val="0"/>
          <w:kern w:val="0"/>
          <w:sz w:val="32"/>
          <w:szCs w:val="32"/>
          <w:highlight w:val="none"/>
          <w:lang w:val="en-US" w:eastAsia="zh-CN" w:bidi="ar"/>
        </w:rPr>
        <w:t>单位</w:t>
      </w:r>
      <w:r>
        <w:rPr>
          <w:rStyle w:val="6"/>
          <w:rFonts w:hint="default" w:ascii="仿宋_GB2312" w:hAnsi="仿宋" w:eastAsia="仿宋_GB2312" w:cs="仿宋"/>
          <w:b w:val="0"/>
          <w:kern w:val="0"/>
          <w:sz w:val="32"/>
          <w:szCs w:val="32"/>
          <w:highlight w:val="none"/>
          <w:lang w:val="en-US" w:eastAsia="zh-CN" w:bidi="ar"/>
        </w:rPr>
        <w:t>质量管理</w:t>
      </w:r>
      <w:r>
        <w:rPr>
          <w:rStyle w:val="6"/>
          <w:rFonts w:hint="eastAsia" w:ascii="仿宋_GB2312" w:hAnsi="仿宋" w:eastAsia="仿宋_GB2312" w:cs="仿宋"/>
          <w:b w:val="0"/>
          <w:kern w:val="0"/>
          <w:sz w:val="32"/>
          <w:szCs w:val="32"/>
          <w:highlight w:val="none"/>
          <w:lang w:val="en-US" w:eastAsia="zh-CN" w:bidi="ar"/>
        </w:rPr>
        <w:t>制度</w:t>
      </w:r>
      <w:r>
        <w:rPr>
          <w:rStyle w:val="6"/>
          <w:rFonts w:hint="default" w:ascii="仿宋_GB2312" w:hAnsi="仿宋" w:eastAsia="仿宋_GB2312" w:cs="仿宋"/>
          <w:b w:val="0"/>
          <w:kern w:val="0"/>
          <w:sz w:val="32"/>
          <w:szCs w:val="32"/>
          <w:highlight w:val="none"/>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（二）</w:t>
      </w:r>
      <w:r>
        <w:rPr>
          <w:rStyle w:val="6"/>
          <w:rFonts w:hint="eastAsia" w:ascii="仿宋_GB2312" w:hAnsi="仿宋" w:eastAsia="仿宋_GB2312" w:cs="仿宋"/>
          <w:b w:val="0"/>
          <w:kern w:val="0"/>
          <w:sz w:val="32"/>
          <w:szCs w:val="32"/>
          <w:highlight w:val="none"/>
          <w:lang w:val="en-US" w:eastAsia="zh-CN" w:bidi="ar"/>
        </w:rPr>
        <w:t>具有与所负责工作相关的专业教育背景和工作经验，熟悉任职岗位的工作任务和要求，以及</w:t>
      </w:r>
      <w:r>
        <w:rPr>
          <w:rStyle w:val="6"/>
          <w:rFonts w:hint="default" w:ascii="仿宋_GB2312" w:hAnsi="仿宋" w:eastAsia="仿宋_GB2312" w:cs="仿宋"/>
          <w:b w:val="0"/>
          <w:kern w:val="0"/>
          <w:sz w:val="32"/>
          <w:szCs w:val="32"/>
          <w:highlight w:val="none"/>
          <w:lang w:val="en-US" w:eastAsia="zh-CN" w:bidi="ar"/>
        </w:rPr>
        <w:t>识别和防控相应工业产品质量安全风险的专业知识和技能</w:t>
      </w:r>
      <w:r>
        <w:rPr>
          <w:rStyle w:val="6"/>
          <w:rFonts w:hint="eastAsia" w:ascii="仿宋_GB2312" w:hAnsi="仿宋" w:eastAsia="仿宋_GB2312" w:cs="仿宋"/>
          <w:b w:val="0"/>
          <w:kern w:val="0"/>
          <w:sz w:val="32"/>
          <w:szCs w:val="32"/>
          <w:highlight w:val="none"/>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（三）</w:t>
      </w:r>
      <w:r>
        <w:rPr>
          <w:rFonts w:hint="eastAsia" w:ascii="仿宋_GB2312" w:hAnsi="仿宋" w:eastAsia="仿宋_GB2312" w:cs="仿宋"/>
          <w:kern w:val="0"/>
          <w:sz w:val="32"/>
          <w:szCs w:val="32"/>
          <w:lang w:bidi="ar"/>
        </w:rPr>
        <w:t>熟悉</w:t>
      </w:r>
      <w:r>
        <w:rPr>
          <w:rFonts w:hint="eastAsia" w:ascii="仿宋_GB2312" w:hAnsi="仿宋" w:eastAsia="仿宋_GB2312" w:cs="仿宋"/>
          <w:kern w:val="0"/>
          <w:sz w:val="32"/>
          <w:szCs w:val="32"/>
          <w:lang w:eastAsia="zh-CN" w:bidi="ar"/>
        </w:rPr>
        <w:t>与</w:t>
      </w:r>
      <w:r>
        <w:rPr>
          <w:rFonts w:hint="eastAsia" w:ascii="仿宋_GB2312" w:hAnsi="仿宋" w:eastAsia="仿宋_GB2312" w:cs="仿宋"/>
          <w:kern w:val="0"/>
          <w:sz w:val="32"/>
          <w:szCs w:val="32"/>
          <w:lang w:bidi="ar"/>
        </w:rPr>
        <w:t>本</w:t>
      </w:r>
      <w:r>
        <w:rPr>
          <w:rFonts w:hint="eastAsia" w:ascii="仿宋_GB2312" w:hAnsi="仿宋" w:eastAsia="仿宋_GB2312" w:cs="仿宋"/>
          <w:kern w:val="0"/>
          <w:sz w:val="32"/>
          <w:szCs w:val="32"/>
          <w:lang w:eastAsia="zh-CN" w:bidi="ar"/>
        </w:rPr>
        <w:t>单位</w:t>
      </w:r>
      <w:r>
        <w:rPr>
          <w:rFonts w:hint="eastAsia" w:ascii="仿宋_GB2312" w:hAnsi="仿宋" w:eastAsia="仿宋_GB2312" w:cs="仿宋"/>
          <w:kern w:val="0"/>
          <w:sz w:val="32"/>
          <w:szCs w:val="32"/>
          <w:lang w:bidi="ar"/>
        </w:rPr>
        <w:t>工业产品质量安全相关</w:t>
      </w:r>
      <w:r>
        <w:rPr>
          <w:rFonts w:hint="eastAsia" w:ascii="仿宋_GB2312" w:hAnsi="仿宋" w:eastAsia="仿宋_GB2312" w:cs="仿宋"/>
          <w:kern w:val="0"/>
          <w:sz w:val="32"/>
          <w:szCs w:val="32"/>
          <w:lang w:eastAsia="zh-CN" w:bidi="ar"/>
        </w:rPr>
        <w:t>的</w:t>
      </w:r>
      <w:r>
        <w:rPr>
          <w:rFonts w:hint="eastAsia" w:ascii="仿宋_GB2312" w:hAnsi="仿宋" w:eastAsia="仿宋_GB2312" w:cs="仿宋"/>
          <w:kern w:val="0"/>
          <w:sz w:val="32"/>
          <w:szCs w:val="32"/>
          <w:lang w:bidi="ar"/>
        </w:rPr>
        <w:t>设施设备、工艺流程、操作规程等</w:t>
      </w:r>
      <w:r>
        <w:rPr>
          <w:rFonts w:hint="eastAsia" w:ascii="仿宋_GB2312" w:hAnsi="仿宋" w:eastAsia="仿宋_GB2312" w:cs="仿宋"/>
          <w:kern w:val="0"/>
          <w:sz w:val="32"/>
          <w:szCs w:val="32"/>
          <w:lang w:eastAsia="zh-CN" w:bidi="ar"/>
        </w:rPr>
        <w:t>生产过</w:t>
      </w:r>
      <w:r>
        <w:rPr>
          <w:rFonts w:hint="eastAsia" w:ascii="仿宋_GB2312" w:hAnsi="仿宋" w:eastAsia="仿宋_GB2312" w:cs="仿宋"/>
          <w:kern w:val="0"/>
          <w:sz w:val="32"/>
          <w:szCs w:val="32"/>
          <w:lang w:bidi="ar"/>
        </w:rPr>
        <w:t>程控制</w:t>
      </w:r>
      <w:r>
        <w:rPr>
          <w:rFonts w:hint="eastAsia" w:ascii="仿宋_GB2312" w:hAnsi="仿宋" w:eastAsia="仿宋_GB2312" w:cs="仿宋"/>
          <w:kern w:val="0"/>
          <w:sz w:val="32"/>
          <w:szCs w:val="32"/>
          <w:lang w:eastAsia="zh-CN" w:bidi="ar"/>
        </w:rPr>
        <w:t>，以及原材料进货把关、产品出厂检验</w:t>
      </w:r>
      <w:r>
        <w:rPr>
          <w:rFonts w:hint="eastAsia" w:ascii="仿宋_GB2312" w:hAnsi="仿宋" w:eastAsia="仿宋_GB2312" w:cs="仿宋"/>
          <w:kern w:val="0"/>
          <w:sz w:val="32"/>
          <w:szCs w:val="32"/>
          <w:lang w:bidi="ar"/>
        </w:rPr>
        <w:t>要求</w:t>
      </w:r>
      <w:r>
        <w:rPr>
          <w:rStyle w:val="6"/>
          <w:rFonts w:hint="default" w:ascii="仿宋_GB2312" w:hAnsi="仿宋" w:eastAsia="仿宋_GB2312" w:cs="仿宋"/>
          <w:b w:val="0"/>
          <w:kern w:val="0"/>
          <w:sz w:val="32"/>
          <w:szCs w:val="32"/>
          <w:highlight w:val="none"/>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（四）</w:t>
      </w:r>
      <w:r>
        <w:rPr>
          <w:rFonts w:hint="eastAsia" w:ascii="仿宋_GB2312" w:hAnsi="仿宋" w:eastAsia="仿宋_GB2312" w:cs="仿宋"/>
          <w:kern w:val="0"/>
          <w:sz w:val="32"/>
          <w:szCs w:val="32"/>
          <w:lang w:bidi="ar"/>
        </w:rPr>
        <w:t>参加</w:t>
      </w:r>
      <w:r>
        <w:rPr>
          <w:rFonts w:hint="eastAsia" w:ascii="仿宋_GB2312" w:hAnsi="仿宋" w:eastAsia="仿宋_GB2312" w:cs="仿宋"/>
          <w:kern w:val="0"/>
          <w:sz w:val="32"/>
          <w:szCs w:val="32"/>
          <w:lang w:eastAsia="zh-CN" w:bidi="ar"/>
        </w:rPr>
        <w:t>本单位</w:t>
      </w:r>
      <w:r>
        <w:rPr>
          <w:rFonts w:hint="eastAsia" w:ascii="仿宋_GB2312" w:hAnsi="仿宋" w:eastAsia="仿宋_GB2312" w:cs="仿宋"/>
          <w:kern w:val="0"/>
          <w:sz w:val="32"/>
          <w:szCs w:val="32"/>
          <w:lang w:bidi="ar"/>
        </w:rPr>
        <w:t>组织的质量安全管理人员培训并通过考核</w:t>
      </w:r>
      <w:r>
        <w:rPr>
          <w:rStyle w:val="6"/>
          <w:rFonts w:hint="default" w:ascii="仿宋_GB2312" w:hAnsi="仿宋" w:eastAsia="仿宋_GB2312" w:cs="仿宋"/>
          <w:b w:val="0"/>
          <w:kern w:val="0"/>
          <w:sz w:val="32"/>
          <w:szCs w:val="32"/>
          <w:highlight w:val="none"/>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eastAsia"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w:t>
      </w:r>
      <w:r>
        <w:rPr>
          <w:rStyle w:val="6"/>
          <w:rFonts w:hint="eastAsia" w:ascii="仿宋_GB2312" w:hAnsi="仿宋" w:eastAsia="仿宋_GB2312" w:cs="仿宋"/>
          <w:b w:val="0"/>
          <w:kern w:val="0"/>
          <w:sz w:val="32"/>
          <w:szCs w:val="32"/>
          <w:highlight w:val="none"/>
          <w:lang w:val="en-US" w:eastAsia="zh-CN" w:bidi="ar"/>
        </w:rPr>
        <w:t>五</w:t>
      </w:r>
      <w:r>
        <w:rPr>
          <w:rStyle w:val="6"/>
          <w:rFonts w:hint="default" w:ascii="仿宋_GB2312" w:hAnsi="仿宋" w:eastAsia="仿宋_GB2312" w:cs="仿宋"/>
          <w:b w:val="0"/>
          <w:kern w:val="0"/>
          <w:sz w:val="32"/>
          <w:szCs w:val="32"/>
          <w:highlight w:val="none"/>
          <w:lang w:val="en-US" w:eastAsia="zh-CN" w:bidi="ar"/>
        </w:rPr>
        <w:t>）</w:t>
      </w:r>
      <w:r>
        <w:rPr>
          <w:rFonts w:hint="eastAsia" w:ascii="仿宋_GB2312" w:hAnsi="仿宋" w:eastAsia="仿宋_GB2312" w:cs="仿宋"/>
          <w:kern w:val="0"/>
          <w:sz w:val="32"/>
          <w:szCs w:val="32"/>
          <w:lang w:bidi="ar"/>
        </w:rPr>
        <w:t>其他应当具备的工业产品质量安全管理能力</w:t>
      </w:r>
      <w:r>
        <w:rPr>
          <w:rStyle w:val="6"/>
          <w:rFonts w:hint="eastAsia" w:ascii="仿宋_GB2312" w:hAnsi="仿宋" w:eastAsia="仿宋_GB2312" w:cs="仿宋"/>
          <w:b w:val="0"/>
          <w:kern w:val="0"/>
          <w:sz w:val="32"/>
          <w:szCs w:val="32"/>
          <w:highlight w:val="none"/>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eastAsia"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质量安全总监不得兼任质量安全员，质量安全员最多只能担任两个不相关的质量控制岗位</w:t>
      </w:r>
      <w:r>
        <w:rPr>
          <w:rStyle w:val="6"/>
          <w:rFonts w:hint="eastAsia" w:ascii="仿宋_GB2312" w:hAnsi="仿宋" w:eastAsia="仿宋_GB2312" w:cs="仿宋"/>
          <w:b w:val="0"/>
          <w:kern w:val="0"/>
          <w:sz w:val="32"/>
          <w:szCs w:val="32"/>
          <w:highlight w:val="none"/>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Fonts w:hint="eastAsia" w:ascii="黑体" w:hAnsi="黑体" w:eastAsia="黑体" w:cs="黑体"/>
          <w:b w:val="0"/>
          <w:bCs/>
          <w:color w:val="auto"/>
          <w:kern w:val="0"/>
          <w:sz w:val="32"/>
          <w:szCs w:val="32"/>
          <w:u w:val="none"/>
          <w:lang w:eastAsia="zh-CN" w:bidi="ar"/>
        </w:rPr>
        <w:t>第七条【总监职责】</w:t>
      </w:r>
      <w:r>
        <w:rPr>
          <w:rFonts w:hint="eastAsia" w:ascii="黑体" w:hAnsi="黑体" w:eastAsia="黑体" w:cs="黑体"/>
          <w:b w:val="0"/>
          <w:bCs/>
          <w:color w:val="auto"/>
          <w:kern w:val="0"/>
          <w:sz w:val="32"/>
          <w:szCs w:val="32"/>
          <w:u w:val="none"/>
          <w:lang w:val="en-US" w:eastAsia="zh-CN" w:bidi="ar"/>
        </w:rPr>
        <w:t xml:space="preserve"> </w:t>
      </w:r>
      <w:r>
        <w:rPr>
          <w:rFonts w:hint="default" w:ascii="仿宋_GB2312" w:hAnsi="仿宋" w:eastAsia="仿宋_GB2312" w:cs="仿宋"/>
          <w:b w:val="0"/>
          <w:kern w:val="0"/>
          <w:sz w:val="32"/>
          <w:szCs w:val="32"/>
          <w:lang w:val="en-US" w:eastAsia="zh-CN" w:bidi="ar"/>
        </w:rPr>
        <w:t>质量安全总监按照职责要求直接对本</w:t>
      </w:r>
      <w:r>
        <w:rPr>
          <w:rFonts w:hint="eastAsia" w:ascii="仿宋_GB2312" w:hAnsi="仿宋" w:eastAsia="仿宋_GB2312" w:cs="仿宋"/>
          <w:b w:val="0"/>
          <w:kern w:val="0"/>
          <w:sz w:val="32"/>
          <w:szCs w:val="32"/>
          <w:lang w:val="en-US" w:eastAsia="zh-CN" w:bidi="ar"/>
        </w:rPr>
        <w:t>单位</w:t>
      </w:r>
      <w:r>
        <w:rPr>
          <w:rStyle w:val="6"/>
          <w:rFonts w:hint="default" w:ascii="仿宋_GB2312" w:hAnsi="仿宋" w:eastAsia="仿宋_GB2312" w:cs="仿宋"/>
          <w:b w:val="0"/>
          <w:kern w:val="0"/>
          <w:sz w:val="32"/>
          <w:szCs w:val="32"/>
          <w:highlight w:val="none"/>
          <w:lang w:val="en-US" w:eastAsia="zh-CN" w:bidi="ar"/>
        </w:rPr>
        <w:t>主要负责人负责</w:t>
      </w:r>
      <w:r>
        <w:rPr>
          <w:rStyle w:val="6"/>
          <w:rFonts w:hint="eastAsia" w:ascii="仿宋_GB2312" w:hAnsi="仿宋" w:eastAsia="仿宋_GB2312" w:cs="仿宋"/>
          <w:b w:val="0"/>
          <w:kern w:val="0"/>
          <w:sz w:val="32"/>
          <w:szCs w:val="32"/>
          <w:highlight w:val="none"/>
          <w:lang w:val="en-US" w:eastAsia="zh-CN" w:bidi="ar"/>
        </w:rPr>
        <w:t>，</w:t>
      </w:r>
      <w:r>
        <w:rPr>
          <w:rStyle w:val="6"/>
          <w:rFonts w:hint="default" w:ascii="仿宋_GB2312" w:hAnsi="仿宋" w:eastAsia="仿宋_GB2312" w:cs="仿宋"/>
          <w:b w:val="0"/>
          <w:kern w:val="0"/>
          <w:sz w:val="32"/>
          <w:szCs w:val="32"/>
          <w:highlight w:val="none"/>
          <w:lang w:val="en-US" w:eastAsia="zh-CN" w:bidi="ar"/>
        </w:rPr>
        <w:t>承担下列职责：</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（一）组织</w:t>
      </w:r>
      <w:r>
        <w:rPr>
          <w:rStyle w:val="6"/>
          <w:rFonts w:hint="eastAsia" w:ascii="仿宋_GB2312" w:hAnsi="仿宋" w:eastAsia="仿宋_GB2312" w:cs="仿宋"/>
          <w:b w:val="0"/>
          <w:kern w:val="0"/>
          <w:sz w:val="32"/>
          <w:szCs w:val="32"/>
          <w:highlight w:val="none"/>
          <w:lang w:val="en-US" w:eastAsia="zh-CN" w:bidi="ar"/>
        </w:rPr>
        <w:t>本单位严格落实工业产品质量安全</w:t>
      </w:r>
      <w:r>
        <w:rPr>
          <w:rStyle w:val="6"/>
          <w:rFonts w:hint="default" w:ascii="仿宋_GB2312" w:hAnsi="仿宋" w:eastAsia="仿宋_GB2312" w:cs="仿宋"/>
          <w:b w:val="0"/>
          <w:kern w:val="0"/>
          <w:sz w:val="32"/>
          <w:szCs w:val="32"/>
          <w:highlight w:val="none"/>
          <w:lang w:val="en-US" w:eastAsia="zh-CN" w:bidi="ar"/>
        </w:rPr>
        <w:t>相关法律法规</w:t>
      </w:r>
      <w:r>
        <w:rPr>
          <w:rStyle w:val="6"/>
          <w:rFonts w:hint="eastAsia" w:ascii="仿宋_GB2312" w:hAnsi="仿宋" w:eastAsia="仿宋_GB2312" w:cs="仿宋"/>
          <w:b w:val="0"/>
          <w:kern w:val="0"/>
          <w:sz w:val="32"/>
          <w:szCs w:val="32"/>
          <w:highlight w:val="none"/>
          <w:lang w:val="en-US" w:eastAsia="zh-CN" w:bidi="ar"/>
        </w:rPr>
        <w:t>责任义务</w:t>
      </w:r>
      <w:r>
        <w:rPr>
          <w:rStyle w:val="6"/>
          <w:rFonts w:hint="default" w:ascii="仿宋_GB2312" w:hAnsi="仿宋" w:eastAsia="仿宋_GB2312" w:cs="仿宋"/>
          <w:b w:val="0"/>
          <w:kern w:val="0"/>
          <w:sz w:val="32"/>
          <w:szCs w:val="32"/>
          <w:highlight w:val="none"/>
          <w:lang w:val="en-US" w:eastAsia="zh-CN" w:bidi="ar"/>
        </w:rPr>
        <w:t>及标准</w:t>
      </w:r>
      <w:r>
        <w:rPr>
          <w:rStyle w:val="6"/>
          <w:rFonts w:hint="eastAsia" w:ascii="仿宋_GB2312" w:hAnsi="仿宋" w:eastAsia="仿宋_GB2312" w:cs="仿宋"/>
          <w:b w:val="0"/>
          <w:kern w:val="0"/>
          <w:sz w:val="32"/>
          <w:szCs w:val="32"/>
          <w:highlight w:val="none"/>
          <w:lang w:val="en-US" w:eastAsia="zh-CN" w:bidi="ar"/>
        </w:rPr>
        <w:t>要求；</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（二）</w:t>
      </w:r>
      <w:r>
        <w:rPr>
          <w:rStyle w:val="6"/>
          <w:rFonts w:hint="eastAsia" w:ascii="仿宋_GB2312" w:hAnsi="仿宋" w:eastAsia="仿宋_GB2312" w:cs="仿宋"/>
          <w:b w:val="0"/>
          <w:kern w:val="0"/>
          <w:sz w:val="32"/>
          <w:szCs w:val="32"/>
          <w:highlight w:val="none"/>
          <w:lang w:val="en-US" w:eastAsia="zh-CN" w:bidi="ar"/>
        </w:rPr>
        <w:t>组织</w:t>
      </w:r>
      <w:r>
        <w:rPr>
          <w:rStyle w:val="6"/>
          <w:rFonts w:hint="default" w:ascii="仿宋_GB2312" w:hAnsi="仿宋" w:eastAsia="仿宋_GB2312" w:cs="仿宋"/>
          <w:b w:val="0"/>
          <w:kern w:val="0"/>
          <w:sz w:val="32"/>
          <w:szCs w:val="32"/>
          <w:highlight w:val="none"/>
          <w:lang w:val="en-US" w:eastAsia="zh-CN" w:bidi="ar"/>
        </w:rPr>
        <w:t>制定本</w:t>
      </w:r>
      <w:r>
        <w:rPr>
          <w:rStyle w:val="6"/>
          <w:rFonts w:hint="eastAsia" w:ascii="仿宋_GB2312" w:hAnsi="仿宋" w:eastAsia="仿宋_GB2312" w:cs="仿宋"/>
          <w:b w:val="0"/>
          <w:kern w:val="0"/>
          <w:sz w:val="32"/>
          <w:szCs w:val="32"/>
          <w:highlight w:val="none"/>
          <w:lang w:val="en-US" w:eastAsia="zh-CN" w:bidi="ar"/>
        </w:rPr>
        <w:t>单位</w:t>
      </w:r>
      <w:r>
        <w:rPr>
          <w:rStyle w:val="6"/>
          <w:rFonts w:hint="default" w:ascii="仿宋_GB2312" w:hAnsi="仿宋" w:eastAsia="仿宋_GB2312" w:cs="仿宋"/>
          <w:b w:val="0"/>
          <w:kern w:val="0"/>
          <w:sz w:val="32"/>
          <w:szCs w:val="32"/>
          <w:highlight w:val="none"/>
          <w:lang w:val="en-US" w:eastAsia="zh-CN" w:bidi="ar"/>
        </w:rPr>
        <w:t>质量管理</w:t>
      </w:r>
      <w:r>
        <w:rPr>
          <w:rStyle w:val="6"/>
          <w:rFonts w:hint="eastAsia" w:ascii="仿宋_GB2312" w:hAnsi="仿宋" w:eastAsia="仿宋_GB2312" w:cs="仿宋"/>
          <w:b w:val="0"/>
          <w:kern w:val="0"/>
          <w:sz w:val="32"/>
          <w:szCs w:val="32"/>
          <w:highlight w:val="none"/>
          <w:lang w:val="en-US" w:eastAsia="zh-CN" w:bidi="ar"/>
        </w:rPr>
        <w:t>制度</w:t>
      </w:r>
      <w:r>
        <w:rPr>
          <w:rStyle w:val="6"/>
          <w:rFonts w:hint="default" w:ascii="仿宋_GB2312" w:hAnsi="仿宋" w:eastAsia="仿宋_GB2312" w:cs="仿宋"/>
          <w:b w:val="0"/>
          <w:kern w:val="0"/>
          <w:sz w:val="32"/>
          <w:szCs w:val="32"/>
          <w:highlight w:val="none"/>
          <w:lang w:val="en-US" w:eastAsia="zh-CN" w:bidi="ar"/>
        </w:rPr>
        <w:t>，</w:t>
      </w:r>
      <w:r>
        <w:rPr>
          <w:rStyle w:val="6"/>
          <w:rFonts w:hint="eastAsia" w:ascii="仿宋_GB2312" w:hAnsi="仿宋" w:eastAsia="仿宋_GB2312" w:cs="仿宋"/>
          <w:b w:val="0"/>
          <w:kern w:val="0"/>
          <w:sz w:val="32"/>
          <w:szCs w:val="32"/>
          <w:highlight w:val="none"/>
          <w:lang w:val="en-US" w:eastAsia="zh-CN" w:bidi="ar"/>
        </w:rPr>
        <w:t>建立岗位</w:t>
      </w:r>
      <w:r>
        <w:rPr>
          <w:rStyle w:val="6"/>
          <w:rFonts w:hint="default" w:ascii="仿宋_GB2312" w:hAnsi="仿宋" w:eastAsia="仿宋_GB2312" w:cs="仿宋"/>
          <w:b w:val="0"/>
          <w:kern w:val="0"/>
          <w:sz w:val="32"/>
          <w:szCs w:val="32"/>
          <w:highlight w:val="none"/>
          <w:lang w:val="en-US" w:eastAsia="zh-CN" w:bidi="ar"/>
        </w:rPr>
        <w:t>质量安全规范、质量安全责任以及相应的考核办法并督促落实</w:t>
      </w:r>
      <w:r>
        <w:rPr>
          <w:rStyle w:val="6"/>
          <w:rFonts w:hint="eastAsia" w:ascii="仿宋_GB2312" w:hAnsi="仿宋" w:eastAsia="仿宋_GB2312" w:cs="仿宋"/>
          <w:b w:val="0"/>
          <w:kern w:val="0"/>
          <w:sz w:val="32"/>
          <w:szCs w:val="32"/>
          <w:highlight w:val="none"/>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（三）督促指导质量安全员</w:t>
      </w:r>
      <w:r>
        <w:rPr>
          <w:rStyle w:val="6"/>
          <w:rFonts w:hint="eastAsia" w:ascii="仿宋_GB2312" w:hAnsi="仿宋" w:eastAsia="仿宋_GB2312" w:cs="仿宋"/>
          <w:b w:val="0"/>
          <w:kern w:val="0"/>
          <w:sz w:val="32"/>
          <w:szCs w:val="32"/>
          <w:highlight w:val="none"/>
          <w:lang w:val="en-US" w:eastAsia="zh-CN" w:bidi="ar"/>
        </w:rPr>
        <w:t>落实岗位职责，检查本单位各岗位质量安全责任制落实情况</w:t>
      </w:r>
      <w:r>
        <w:rPr>
          <w:rStyle w:val="6"/>
          <w:rFonts w:hint="default" w:ascii="仿宋_GB2312" w:hAnsi="仿宋" w:eastAsia="仿宋_GB2312" w:cs="仿宋"/>
          <w:b w:val="0"/>
          <w:kern w:val="0"/>
          <w:sz w:val="32"/>
          <w:szCs w:val="32"/>
          <w:highlight w:val="none"/>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w:t>
      </w:r>
      <w:r>
        <w:rPr>
          <w:rStyle w:val="6"/>
          <w:rFonts w:hint="eastAsia" w:ascii="仿宋_GB2312" w:hAnsi="仿宋" w:eastAsia="仿宋_GB2312" w:cs="仿宋"/>
          <w:b w:val="0"/>
          <w:kern w:val="0"/>
          <w:sz w:val="32"/>
          <w:szCs w:val="32"/>
          <w:highlight w:val="none"/>
          <w:lang w:val="en-US" w:eastAsia="zh-CN" w:bidi="ar"/>
        </w:rPr>
        <w:t>四</w:t>
      </w:r>
      <w:r>
        <w:rPr>
          <w:rStyle w:val="6"/>
          <w:rFonts w:hint="default" w:ascii="仿宋_GB2312" w:hAnsi="仿宋" w:eastAsia="仿宋_GB2312" w:cs="仿宋"/>
          <w:b w:val="0"/>
          <w:kern w:val="0"/>
          <w:sz w:val="32"/>
          <w:szCs w:val="32"/>
          <w:highlight w:val="none"/>
          <w:lang w:val="en-US" w:eastAsia="zh-CN" w:bidi="ar"/>
        </w:rPr>
        <w:t>）组织制定并督促落实工业产品质量安全风险防控措施，定期</w:t>
      </w:r>
      <w:r>
        <w:rPr>
          <w:rStyle w:val="6"/>
          <w:rFonts w:hint="eastAsia" w:ascii="仿宋_GB2312" w:hAnsi="仿宋" w:eastAsia="仿宋_GB2312" w:cs="仿宋"/>
          <w:b w:val="0"/>
          <w:kern w:val="0"/>
          <w:sz w:val="32"/>
          <w:szCs w:val="32"/>
          <w:highlight w:val="none"/>
          <w:lang w:val="en-US" w:eastAsia="zh-CN" w:bidi="ar"/>
        </w:rPr>
        <w:t>开展质量安全风险</w:t>
      </w:r>
      <w:r>
        <w:rPr>
          <w:rStyle w:val="6"/>
          <w:rFonts w:hint="default" w:ascii="仿宋_GB2312" w:hAnsi="仿宋" w:eastAsia="仿宋_GB2312" w:cs="仿宋"/>
          <w:b w:val="0"/>
          <w:kern w:val="0"/>
          <w:sz w:val="32"/>
          <w:szCs w:val="32"/>
          <w:highlight w:val="none"/>
          <w:lang w:val="en-US" w:eastAsia="zh-CN" w:bidi="ar"/>
        </w:rPr>
        <w:t>分析研判，评估质量安全状况，行使质量安全一票否决权</w:t>
      </w:r>
      <w:r>
        <w:rPr>
          <w:rStyle w:val="6"/>
          <w:rFonts w:hint="eastAsia" w:ascii="仿宋_GB2312" w:hAnsi="仿宋" w:eastAsia="仿宋_GB2312" w:cs="仿宋"/>
          <w:b w:val="0"/>
          <w:kern w:val="0"/>
          <w:sz w:val="32"/>
          <w:szCs w:val="32"/>
          <w:highlight w:val="none"/>
          <w:lang w:val="en-US" w:eastAsia="zh-CN" w:bidi="ar"/>
        </w:rPr>
        <w:t>，并</w:t>
      </w:r>
      <w:r>
        <w:rPr>
          <w:rStyle w:val="6"/>
          <w:rFonts w:hint="default" w:ascii="仿宋_GB2312" w:hAnsi="仿宋" w:eastAsia="仿宋_GB2312" w:cs="仿宋"/>
          <w:b w:val="0"/>
          <w:kern w:val="0"/>
          <w:sz w:val="32"/>
          <w:szCs w:val="32"/>
          <w:highlight w:val="none"/>
          <w:lang w:val="en-US" w:eastAsia="zh-CN" w:bidi="ar"/>
        </w:rPr>
        <w:t>采取处置措施，消除</w:t>
      </w:r>
      <w:r>
        <w:rPr>
          <w:rStyle w:val="6"/>
          <w:rFonts w:hint="eastAsia" w:ascii="仿宋_GB2312" w:hAnsi="仿宋" w:eastAsia="仿宋_GB2312" w:cs="仿宋"/>
          <w:b w:val="0"/>
          <w:kern w:val="0"/>
          <w:sz w:val="32"/>
          <w:szCs w:val="32"/>
          <w:highlight w:val="none"/>
          <w:lang w:val="en-US" w:eastAsia="zh-CN" w:bidi="ar"/>
        </w:rPr>
        <w:t>质量安全</w:t>
      </w:r>
      <w:r>
        <w:rPr>
          <w:rStyle w:val="6"/>
          <w:rFonts w:hint="default" w:ascii="仿宋_GB2312" w:hAnsi="仿宋" w:eastAsia="仿宋_GB2312" w:cs="仿宋"/>
          <w:b w:val="0"/>
          <w:kern w:val="0"/>
          <w:sz w:val="32"/>
          <w:szCs w:val="32"/>
          <w:highlight w:val="none"/>
          <w:lang w:val="en-US" w:eastAsia="zh-CN" w:bidi="ar"/>
        </w:rPr>
        <w:t>隐患；</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w:t>
      </w:r>
      <w:r>
        <w:rPr>
          <w:rStyle w:val="6"/>
          <w:rFonts w:hint="eastAsia" w:ascii="仿宋_GB2312" w:hAnsi="仿宋" w:eastAsia="仿宋_GB2312" w:cs="仿宋"/>
          <w:b w:val="0"/>
          <w:kern w:val="0"/>
          <w:sz w:val="32"/>
          <w:szCs w:val="32"/>
          <w:highlight w:val="none"/>
          <w:lang w:val="en-US" w:eastAsia="zh-CN" w:bidi="ar"/>
        </w:rPr>
        <w:t>五</w:t>
      </w:r>
      <w:r>
        <w:rPr>
          <w:rStyle w:val="6"/>
          <w:rFonts w:hint="default" w:ascii="仿宋_GB2312" w:hAnsi="仿宋" w:eastAsia="仿宋_GB2312" w:cs="仿宋"/>
          <w:b w:val="0"/>
          <w:kern w:val="0"/>
          <w:sz w:val="32"/>
          <w:szCs w:val="32"/>
          <w:highlight w:val="none"/>
          <w:lang w:val="en-US" w:eastAsia="zh-CN" w:bidi="ar"/>
        </w:rPr>
        <w:t>）</w:t>
      </w:r>
      <w:r>
        <w:rPr>
          <w:rStyle w:val="6"/>
          <w:rFonts w:hint="eastAsia" w:ascii="仿宋_GB2312" w:hAnsi="仿宋" w:eastAsia="仿宋_GB2312" w:cs="仿宋"/>
          <w:b w:val="0"/>
          <w:kern w:val="0"/>
          <w:sz w:val="32"/>
          <w:szCs w:val="32"/>
          <w:highlight w:val="none"/>
          <w:lang w:val="en-US" w:eastAsia="zh-CN" w:bidi="ar"/>
        </w:rPr>
        <w:t>组织拟定质量安全事故处置方案，开展应急演练，发生质量安全事故时，立即采取措施，防止事故扩大；</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eastAsia" w:ascii="仿宋_GB2312" w:hAnsi="仿宋" w:eastAsia="仿宋_GB2312" w:cs="仿宋"/>
          <w:b w:val="0"/>
          <w:kern w:val="0"/>
          <w:sz w:val="32"/>
          <w:szCs w:val="32"/>
          <w:highlight w:val="none"/>
          <w:lang w:val="en-US" w:eastAsia="zh-CN" w:bidi="ar"/>
        </w:rPr>
        <w:t>（六）</w:t>
      </w:r>
      <w:r>
        <w:rPr>
          <w:rStyle w:val="6"/>
          <w:rFonts w:hint="default" w:ascii="仿宋_GB2312" w:hAnsi="仿宋" w:eastAsia="仿宋_GB2312" w:cs="仿宋"/>
          <w:b w:val="0"/>
          <w:kern w:val="0"/>
          <w:sz w:val="32"/>
          <w:szCs w:val="32"/>
          <w:highlight w:val="none"/>
          <w:lang w:val="en-US" w:eastAsia="zh-CN" w:bidi="ar"/>
        </w:rPr>
        <w:t>对员工组织开展质量安全教育、培训和考核；</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eastAsia"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w:t>
      </w:r>
      <w:r>
        <w:rPr>
          <w:rStyle w:val="6"/>
          <w:rFonts w:hint="eastAsia" w:ascii="仿宋_GB2312" w:hAnsi="仿宋" w:eastAsia="仿宋_GB2312" w:cs="仿宋"/>
          <w:b w:val="0"/>
          <w:kern w:val="0"/>
          <w:sz w:val="32"/>
          <w:szCs w:val="32"/>
          <w:highlight w:val="none"/>
          <w:lang w:val="en-US" w:eastAsia="zh-CN" w:bidi="ar"/>
        </w:rPr>
        <w:t>七</w:t>
      </w:r>
      <w:r>
        <w:rPr>
          <w:rStyle w:val="6"/>
          <w:rFonts w:hint="default" w:ascii="仿宋_GB2312" w:hAnsi="仿宋" w:eastAsia="仿宋_GB2312" w:cs="仿宋"/>
          <w:b w:val="0"/>
          <w:kern w:val="0"/>
          <w:sz w:val="32"/>
          <w:szCs w:val="32"/>
          <w:highlight w:val="none"/>
          <w:lang w:val="en-US" w:eastAsia="zh-CN" w:bidi="ar"/>
        </w:rPr>
        <w:t>）</w:t>
      </w:r>
      <w:r>
        <w:rPr>
          <w:rStyle w:val="6"/>
          <w:rFonts w:hint="eastAsia" w:ascii="仿宋_GB2312" w:hAnsi="仿宋" w:eastAsia="仿宋_GB2312" w:cs="仿宋"/>
          <w:b w:val="0"/>
          <w:kern w:val="0"/>
          <w:sz w:val="32"/>
          <w:szCs w:val="32"/>
          <w:highlight w:val="none"/>
          <w:lang w:val="en-US" w:eastAsia="zh-CN" w:bidi="ar"/>
        </w:rPr>
        <w:t>接受和配合市场监督管理部门开展的监督检查、缺陷产品召回、事故调查和质量安全追溯等工作，对检查发现的问题积极整改落实。</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Fonts w:hint="eastAsia" w:eastAsia="宋体" w:cs="Times New Roman"/>
          <w:sz w:val="32"/>
          <w:szCs w:val="32"/>
          <w:lang w:val="en-US" w:eastAsia="zh-CN"/>
        </w:rPr>
      </w:pPr>
      <w:r>
        <w:rPr>
          <w:rStyle w:val="6"/>
          <w:rFonts w:hint="eastAsia" w:ascii="仿宋_GB2312" w:hAnsi="仿宋" w:eastAsia="仿宋_GB2312" w:cs="仿宋"/>
          <w:b w:val="0"/>
          <w:kern w:val="0"/>
          <w:sz w:val="32"/>
          <w:szCs w:val="32"/>
          <w:highlight w:val="none"/>
          <w:lang w:val="en-US" w:eastAsia="zh-CN" w:bidi="ar"/>
        </w:rPr>
        <w:t>生产单位应当按照前款规定，结合实际细化制定《质量安全总监职责》。</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Fonts w:hint="default" w:ascii="黑体" w:hAnsi="黑体" w:eastAsia="黑体" w:cs="黑体"/>
          <w:b w:val="0"/>
          <w:bCs/>
          <w:color w:val="auto"/>
          <w:kern w:val="0"/>
          <w:sz w:val="32"/>
          <w:szCs w:val="32"/>
          <w:u w:val="none"/>
          <w:lang w:val="en-US" w:eastAsia="zh-CN" w:bidi="ar"/>
        </w:rPr>
        <w:t>第</w:t>
      </w:r>
      <w:r>
        <w:rPr>
          <w:rFonts w:hint="eastAsia" w:ascii="黑体" w:hAnsi="黑体" w:eastAsia="黑体" w:cs="黑体"/>
          <w:b w:val="0"/>
          <w:bCs/>
          <w:color w:val="auto"/>
          <w:kern w:val="0"/>
          <w:sz w:val="32"/>
          <w:szCs w:val="32"/>
          <w:u w:val="none"/>
          <w:lang w:val="en-US" w:eastAsia="zh-CN" w:bidi="ar"/>
        </w:rPr>
        <w:t>八</w:t>
      </w:r>
      <w:r>
        <w:rPr>
          <w:rFonts w:hint="default" w:ascii="黑体" w:hAnsi="黑体" w:eastAsia="黑体" w:cs="黑体"/>
          <w:b w:val="0"/>
          <w:bCs/>
          <w:color w:val="auto"/>
          <w:kern w:val="0"/>
          <w:sz w:val="32"/>
          <w:szCs w:val="32"/>
          <w:u w:val="none"/>
          <w:lang w:val="en-US" w:eastAsia="zh-CN" w:bidi="ar"/>
        </w:rPr>
        <w:t>条</w:t>
      </w:r>
      <w:r>
        <w:rPr>
          <w:rFonts w:hint="eastAsia" w:ascii="黑体" w:hAnsi="黑体" w:eastAsia="黑体" w:cs="黑体"/>
          <w:b w:val="0"/>
          <w:bCs/>
          <w:color w:val="auto"/>
          <w:kern w:val="0"/>
          <w:sz w:val="32"/>
          <w:szCs w:val="32"/>
          <w:u w:val="none"/>
          <w:lang w:val="en-US" w:eastAsia="zh-CN" w:bidi="ar"/>
        </w:rPr>
        <w:t>【</w:t>
      </w:r>
      <w:r>
        <w:rPr>
          <w:rFonts w:hint="default" w:ascii="黑体" w:hAnsi="黑体" w:eastAsia="黑体" w:cs="黑体"/>
          <w:b w:val="0"/>
          <w:bCs/>
          <w:color w:val="auto"/>
          <w:kern w:val="0"/>
          <w:sz w:val="32"/>
          <w:szCs w:val="32"/>
          <w:u w:val="none"/>
          <w:lang w:val="en-US" w:eastAsia="zh-CN" w:bidi="ar"/>
        </w:rPr>
        <w:t>安全员职责</w:t>
      </w:r>
      <w:r>
        <w:rPr>
          <w:rFonts w:hint="eastAsia" w:ascii="黑体" w:hAnsi="黑体" w:eastAsia="黑体" w:cs="黑体"/>
          <w:b w:val="0"/>
          <w:bCs/>
          <w:color w:val="auto"/>
          <w:kern w:val="0"/>
          <w:sz w:val="32"/>
          <w:szCs w:val="32"/>
          <w:u w:val="none"/>
          <w:lang w:val="en-US" w:eastAsia="zh-CN" w:bidi="ar"/>
        </w:rPr>
        <w:t xml:space="preserve">】 </w:t>
      </w:r>
      <w:r>
        <w:rPr>
          <w:rStyle w:val="6"/>
          <w:rFonts w:hint="default" w:ascii="仿宋_GB2312" w:hAnsi="仿宋" w:eastAsia="仿宋_GB2312" w:cs="仿宋"/>
          <w:b w:val="0"/>
          <w:kern w:val="0"/>
          <w:sz w:val="32"/>
          <w:szCs w:val="32"/>
          <w:highlight w:val="none"/>
          <w:lang w:val="en-US" w:eastAsia="zh-CN" w:bidi="ar"/>
        </w:rPr>
        <w:t>质量安全员按照职责要求对质量安全总监</w:t>
      </w:r>
      <w:r>
        <w:rPr>
          <w:rStyle w:val="6"/>
          <w:rFonts w:hint="eastAsia" w:ascii="仿宋_GB2312" w:hAnsi="仿宋" w:eastAsia="仿宋_GB2312" w:cs="仿宋"/>
          <w:b w:val="0"/>
          <w:kern w:val="0"/>
          <w:sz w:val="32"/>
          <w:szCs w:val="32"/>
          <w:highlight w:val="none"/>
          <w:lang w:val="en-US" w:eastAsia="zh-CN" w:bidi="ar"/>
        </w:rPr>
        <w:t>或生产单位主要负责人</w:t>
      </w:r>
      <w:r>
        <w:rPr>
          <w:rStyle w:val="6"/>
          <w:rFonts w:hint="default" w:ascii="仿宋_GB2312" w:hAnsi="仿宋" w:eastAsia="仿宋_GB2312" w:cs="仿宋"/>
          <w:b w:val="0"/>
          <w:kern w:val="0"/>
          <w:sz w:val="32"/>
          <w:szCs w:val="32"/>
          <w:highlight w:val="none"/>
          <w:lang w:val="en-US" w:eastAsia="zh-CN" w:bidi="ar"/>
        </w:rPr>
        <w:t>负责，承担下列职责：</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（一）督促指导</w:t>
      </w:r>
      <w:r>
        <w:rPr>
          <w:rStyle w:val="6"/>
          <w:rFonts w:hint="eastAsia" w:ascii="仿宋_GB2312" w:hAnsi="仿宋" w:eastAsia="仿宋_GB2312" w:cs="仿宋"/>
          <w:b w:val="0"/>
          <w:kern w:val="0"/>
          <w:sz w:val="32"/>
          <w:szCs w:val="32"/>
          <w:highlight w:val="none"/>
          <w:lang w:val="en-US" w:eastAsia="zh-CN" w:bidi="ar"/>
        </w:rPr>
        <w:t>员工落实岗位质量安全规范</w:t>
      </w:r>
      <w:r>
        <w:rPr>
          <w:rStyle w:val="6"/>
          <w:rFonts w:hint="default" w:ascii="仿宋_GB2312" w:hAnsi="仿宋" w:eastAsia="仿宋_GB2312" w:cs="仿宋"/>
          <w:b w:val="0"/>
          <w:kern w:val="0"/>
          <w:sz w:val="32"/>
          <w:szCs w:val="32"/>
          <w:highlight w:val="none"/>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（二）</w:t>
      </w:r>
      <w:r>
        <w:rPr>
          <w:rStyle w:val="6"/>
          <w:rFonts w:hint="eastAsia" w:ascii="仿宋_GB2312" w:hAnsi="仿宋" w:eastAsia="仿宋_GB2312" w:cs="仿宋"/>
          <w:b w:val="0"/>
          <w:kern w:val="0"/>
          <w:sz w:val="32"/>
          <w:szCs w:val="32"/>
          <w:highlight w:val="none"/>
          <w:lang w:val="en-US" w:eastAsia="zh-CN" w:bidi="ar"/>
        </w:rPr>
        <w:t>检查原材料进货把关、生产过程控制、产品出厂检验等制度落实情况；</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eastAsia" w:ascii="仿宋_GB2312" w:hAnsi="仿宋" w:eastAsia="仿宋_GB2312" w:cs="仿宋"/>
          <w:b w:val="0"/>
          <w:kern w:val="0"/>
          <w:sz w:val="32"/>
          <w:szCs w:val="32"/>
          <w:highlight w:val="none"/>
          <w:lang w:val="en-US" w:eastAsia="zh-CN" w:bidi="ar"/>
        </w:rPr>
        <w:t>（三）</w:t>
      </w:r>
      <w:r>
        <w:rPr>
          <w:rStyle w:val="6"/>
          <w:rFonts w:hint="default" w:ascii="仿宋_GB2312" w:hAnsi="仿宋" w:eastAsia="仿宋_GB2312" w:cs="仿宋"/>
          <w:b w:val="0"/>
          <w:kern w:val="0"/>
          <w:sz w:val="32"/>
          <w:szCs w:val="32"/>
          <w:highlight w:val="none"/>
          <w:lang w:val="en-US" w:eastAsia="zh-CN" w:bidi="ar"/>
        </w:rPr>
        <w:t>实施对不合格品的控制，</w:t>
      </w:r>
      <w:r>
        <w:rPr>
          <w:rStyle w:val="6"/>
          <w:rFonts w:hint="eastAsia" w:ascii="仿宋_GB2312" w:hAnsi="仿宋" w:eastAsia="仿宋_GB2312" w:cs="仿宋"/>
          <w:b w:val="0"/>
          <w:kern w:val="0"/>
          <w:sz w:val="32"/>
          <w:szCs w:val="32"/>
          <w:highlight w:val="none"/>
          <w:lang w:val="en-US" w:eastAsia="zh-CN" w:bidi="ar"/>
        </w:rPr>
        <w:t>督促员工整改质量</w:t>
      </w:r>
      <w:r>
        <w:rPr>
          <w:rStyle w:val="6"/>
          <w:rFonts w:hint="default" w:ascii="仿宋_GB2312" w:hAnsi="仿宋" w:eastAsia="仿宋_GB2312" w:cs="仿宋"/>
          <w:b w:val="0"/>
          <w:kern w:val="0"/>
          <w:sz w:val="32"/>
          <w:szCs w:val="32"/>
          <w:highlight w:val="none"/>
          <w:lang w:val="en-US" w:eastAsia="zh-CN" w:bidi="ar"/>
        </w:rPr>
        <w:t>问题</w:t>
      </w:r>
      <w:r>
        <w:rPr>
          <w:rFonts w:hint="eastAsia" w:ascii="仿宋_GB2312" w:hAnsi="仿宋_GB2312" w:eastAsia="仿宋_GB2312" w:cs="仿宋_GB2312"/>
          <w:kern w:val="0"/>
          <w:sz w:val="32"/>
          <w:szCs w:val="32"/>
        </w:rPr>
        <w:t>并及时报告</w:t>
      </w:r>
      <w:r>
        <w:rPr>
          <w:rStyle w:val="6"/>
          <w:rFonts w:hint="default" w:ascii="仿宋_GB2312" w:hAnsi="仿宋" w:eastAsia="仿宋_GB2312" w:cs="仿宋"/>
          <w:b w:val="0"/>
          <w:kern w:val="0"/>
          <w:sz w:val="32"/>
          <w:szCs w:val="32"/>
          <w:highlight w:val="none"/>
          <w:lang w:val="en-US" w:eastAsia="zh-CN" w:bidi="ar"/>
        </w:rPr>
        <w:t>质量安全总监；</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w:t>
      </w:r>
      <w:r>
        <w:rPr>
          <w:rStyle w:val="6"/>
          <w:rFonts w:hint="eastAsia" w:ascii="仿宋_GB2312" w:hAnsi="仿宋" w:eastAsia="仿宋_GB2312" w:cs="仿宋"/>
          <w:b w:val="0"/>
          <w:kern w:val="0"/>
          <w:sz w:val="32"/>
          <w:szCs w:val="32"/>
          <w:highlight w:val="none"/>
          <w:lang w:val="en-US" w:eastAsia="zh-CN" w:bidi="ar"/>
        </w:rPr>
        <w:t>四</w:t>
      </w:r>
      <w:r>
        <w:rPr>
          <w:rStyle w:val="6"/>
          <w:rFonts w:hint="default" w:ascii="仿宋_GB2312" w:hAnsi="仿宋" w:eastAsia="仿宋_GB2312" w:cs="仿宋"/>
          <w:b w:val="0"/>
          <w:kern w:val="0"/>
          <w:sz w:val="32"/>
          <w:szCs w:val="32"/>
          <w:highlight w:val="none"/>
          <w:lang w:val="en-US" w:eastAsia="zh-CN" w:bidi="ar"/>
        </w:rPr>
        <w:t>）管理维护</w:t>
      </w:r>
      <w:r>
        <w:rPr>
          <w:rStyle w:val="6"/>
          <w:rFonts w:hint="eastAsia" w:ascii="仿宋_GB2312" w:hAnsi="仿宋" w:eastAsia="仿宋_GB2312" w:cs="仿宋"/>
          <w:b w:val="0"/>
          <w:kern w:val="0"/>
          <w:sz w:val="32"/>
          <w:szCs w:val="32"/>
          <w:highlight w:val="none"/>
          <w:lang w:val="en-US" w:eastAsia="zh-CN" w:bidi="ar"/>
        </w:rPr>
        <w:t>本单位产品</w:t>
      </w:r>
      <w:r>
        <w:rPr>
          <w:rFonts w:hint="eastAsia" w:ascii="仿宋_GB2312" w:hAnsi="仿宋" w:eastAsia="仿宋_GB2312" w:cs="仿宋"/>
          <w:bCs w:val="0"/>
          <w:kern w:val="0"/>
          <w:sz w:val="32"/>
          <w:szCs w:val="32"/>
          <w:u w:val="none"/>
          <w:lang w:val="en-US" w:eastAsia="zh-CN" w:bidi="ar"/>
        </w:rPr>
        <w:t>质量安全档案</w:t>
      </w:r>
      <w:r>
        <w:rPr>
          <w:rStyle w:val="6"/>
          <w:rFonts w:hint="default" w:ascii="仿宋_GB2312" w:hAnsi="仿宋" w:eastAsia="仿宋_GB2312" w:cs="仿宋"/>
          <w:b w:val="0"/>
          <w:kern w:val="0"/>
          <w:sz w:val="32"/>
          <w:szCs w:val="32"/>
          <w:highlight w:val="none"/>
          <w:lang w:val="en-US" w:eastAsia="zh-CN" w:bidi="ar"/>
        </w:rPr>
        <w:t>，按要求保存相关资料；</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Style w:val="6"/>
          <w:rFonts w:hint="default" w:ascii="仿宋_GB2312" w:hAnsi="仿宋" w:eastAsia="仿宋_GB2312" w:cs="仿宋"/>
          <w:b w:val="0"/>
          <w:kern w:val="0"/>
          <w:sz w:val="32"/>
          <w:szCs w:val="32"/>
          <w:highlight w:val="none"/>
          <w:lang w:val="en-US" w:eastAsia="zh-CN" w:bidi="ar"/>
        </w:rPr>
        <w:t>（</w:t>
      </w:r>
      <w:r>
        <w:rPr>
          <w:rStyle w:val="6"/>
          <w:rFonts w:hint="eastAsia" w:ascii="仿宋_GB2312" w:hAnsi="仿宋" w:eastAsia="仿宋_GB2312" w:cs="仿宋"/>
          <w:b w:val="0"/>
          <w:kern w:val="0"/>
          <w:sz w:val="32"/>
          <w:szCs w:val="32"/>
          <w:highlight w:val="none"/>
          <w:lang w:val="en-US" w:eastAsia="zh-CN" w:bidi="ar"/>
        </w:rPr>
        <w:t>五</w:t>
      </w:r>
      <w:r>
        <w:rPr>
          <w:rStyle w:val="6"/>
          <w:rFonts w:hint="default" w:ascii="仿宋_GB2312" w:hAnsi="仿宋" w:eastAsia="仿宋_GB2312" w:cs="仿宋"/>
          <w:b w:val="0"/>
          <w:kern w:val="0"/>
          <w:sz w:val="32"/>
          <w:szCs w:val="32"/>
          <w:highlight w:val="none"/>
          <w:lang w:val="en-US" w:eastAsia="zh-CN" w:bidi="ar"/>
        </w:rPr>
        <w:t>）</w:t>
      </w:r>
      <w:r>
        <w:rPr>
          <w:rStyle w:val="6"/>
          <w:rFonts w:hint="eastAsia" w:ascii="仿宋_GB2312" w:hAnsi="仿宋" w:eastAsia="仿宋_GB2312" w:cs="仿宋"/>
          <w:b w:val="0"/>
          <w:kern w:val="0"/>
          <w:sz w:val="32"/>
          <w:szCs w:val="32"/>
          <w:highlight w:val="none"/>
          <w:lang w:val="en-US" w:eastAsia="zh-CN" w:bidi="ar"/>
        </w:rPr>
        <w:t>接受和配合市场监督管理部门开展的监督检查、缺陷产品召回、事故调查和质量安全追溯等工作，</w:t>
      </w:r>
      <w:r>
        <w:rPr>
          <w:rStyle w:val="6"/>
          <w:rFonts w:hint="default" w:ascii="仿宋_GB2312" w:hAnsi="仿宋" w:eastAsia="仿宋_GB2312" w:cs="仿宋"/>
          <w:b w:val="0"/>
          <w:kern w:val="0"/>
          <w:sz w:val="32"/>
          <w:szCs w:val="32"/>
          <w:highlight w:val="none"/>
          <w:lang w:val="en-US" w:eastAsia="zh-CN" w:bidi="ar"/>
        </w:rPr>
        <w:t>如实提供有关材料</w:t>
      </w:r>
      <w:r>
        <w:rPr>
          <w:rStyle w:val="6"/>
          <w:rFonts w:hint="eastAsia" w:ascii="仿宋_GB2312" w:hAnsi="仿宋" w:eastAsia="仿宋_GB2312" w:cs="仿宋"/>
          <w:b w:val="0"/>
          <w:kern w:val="0"/>
          <w:sz w:val="32"/>
          <w:szCs w:val="32"/>
          <w:highlight w:val="none"/>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eastAsia" w:ascii="仿宋_GB2312" w:hAnsi="仿宋" w:eastAsia="仿宋_GB2312" w:cs="仿宋"/>
          <w:b w:val="0"/>
          <w:kern w:val="0"/>
          <w:sz w:val="32"/>
          <w:szCs w:val="32"/>
          <w:highlight w:val="none"/>
          <w:lang w:val="en-US" w:eastAsia="zh-CN" w:bidi="ar"/>
        </w:rPr>
      </w:pPr>
      <w:r>
        <w:rPr>
          <w:rStyle w:val="6"/>
          <w:rFonts w:hint="eastAsia" w:ascii="仿宋_GB2312" w:hAnsi="仿宋" w:eastAsia="仿宋_GB2312" w:cs="仿宋"/>
          <w:b w:val="0"/>
          <w:kern w:val="0"/>
          <w:sz w:val="32"/>
          <w:szCs w:val="32"/>
          <w:highlight w:val="none"/>
          <w:lang w:val="en-US" w:eastAsia="zh-CN" w:bidi="ar"/>
        </w:rPr>
        <w:t>生产单位应当按照前款规定，结合实际细化制定《质量安全员守则》</w:t>
      </w:r>
      <w:r>
        <w:rPr>
          <w:rStyle w:val="6"/>
          <w:rFonts w:hint="default" w:ascii="仿宋_GB2312" w:hAnsi="仿宋" w:eastAsia="仿宋_GB2312" w:cs="仿宋"/>
          <w:b w:val="0"/>
          <w:kern w:val="0"/>
          <w:sz w:val="32"/>
          <w:szCs w:val="32"/>
          <w:highlight w:val="none"/>
          <w:lang w:val="en-US" w:eastAsia="zh-CN" w:bidi="ar"/>
        </w:rPr>
        <w:t>。</w:t>
      </w:r>
    </w:p>
    <w:p>
      <w:pPr>
        <w:pageBreakBefore w:val="0"/>
        <w:kinsoku/>
        <w:wordWrap/>
        <w:overflowPunct/>
        <w:topLinePunct w:val="0"/>
        <w:autoSpaceDE/>
        <w:autoSpaceDN/>
        <w:bidi w:val="0"/>
        <w:snapToGrid/>
        <w:spacing w:line="600" w:lineRule="exact"/>
        <w:ind w:firstLine="640" w:firstLineChars="200"/>
        <w:textAlignment w:val="auto"/>
        <w:rPr>
          <w:rStyle w:val="6"/>
          <w:rFonts w:hint="default" w:ascii="仿宋_GB2312" w:hAnsi="仿宋" w:eastAsia="仿宋_GB2312" w:cs="仿宋"/>
          <w:b w:val="0"/>
          <w:kern w:val="0"/>
          <w:sz w:val="32"/>
          <w:szCs w:val="32"/>
          <w:highlight w:val="none"/>
          <w:lang w:val="en-US" w:eastAsia="zh-CN" w:bidi="ar"/>
        </w:rPr>
      </w:pPr>
      <w:r>
        <w:rPr>
          <w:rFonts w:hint="default" w:ascii="黑体" w:hAnsi="黑体" w:eastAsia="黑体" w:cs="黑体"/>
          <w:b w:val="0"/>
          <w:bCs/>
          <w:color w:val="auto"/>
          <w:kern w:val="0"/>
          <w:sz w:val="32"/>
          <w:szCs w:val="32"/>
          <w:u w:val="none"/>
          <w:lang w:val="en-US" w:eastAsia="zh-CN" w:bidi="ar"/>
        </w:rPr>
        <w:t>第</w:t>
      </w:r>
      <w:r>
        <w:rPr>
          <w:rFonts w:hint="eastAsia" w:ascii="黑体" w:hAnsi="黑体" w:eastAsia="黑体" w:cs="黑体"/>
          <w:b w:val="0"/>
          <w:bCs/>
          <w:color w:val="auto"/>
          <w:kern w:val="0"/>
          <w:sz w:val="32"/>
          <w:szCs w:val="32"/>
          <w:u w:val="none"/>
          <w:lang w:val="en-US" w:eastAsia="zh-CN" w:bidi="ar"/>
        </w:rPr>
        <w:t>九</w:t>
      </w:r>
      <w:r>
        <w:rPr>
          <w:rFonts w:hint="default" w:ascii="黑体" w:hAnsi="黑体" w:eastAsia="黑体" w:cs="黑体"/>
          <w:b w:val="0"/>
          <w:bCs/>
          <w:color w:val="auto"/>
          <w:kern w:val="0"/>
          <w:sz w:val="32"/>
          <w:szCs w:val="32"/>
          <w:u w:val="none"/>
          <w:lang w:val="en-US" w:eastAsia="zh-CN" w:bidi="ar"/>
        </w:rPr>
        <w:t>条</w:t>
      </w:r>
      <w:r>
        <w:rPr>
          <w:rFonts w:hint="eastAsia" w:ascii="黑体" w:hAnsi="黑体" w:eastAsia="黑体" w:cs="黑体"/>
          <w:b w:val="0"/>
          <w:bCs/>
          <w:color w:val="auto"/>
          <w:kern w:val="0"/>
          <w:sz w:val="32"/>
          <w:szCs w:val="32"/>
          <w:u w:val="none"/>
          <w:lang w:val="en-US" w:eastAsia="zh-CN" w:bidi="ar"/>
        </w:rPr>
        <w:t>【日常管理】</w:t>
      </w:r>
      <w:r>
        <w:rPr>
          <w:rStyle w:val="6"/>
          <w:rFonts w:hint="eastAsia" w:ascii="仿宋_GB2312" w:hAnsi="仿宋" w:eastAsia="仿宋_GB2312" w:cs="仿宋"/>
          <w:b w:val="0"/>
          <w:kern w:val="0"/>
          <w:sz w:val="32"/>
          <w:szCs w:val="32"/>
          <w:highlight w:val="none"/>
          <w:lang w:val="en-US" w:eastAsia="zh-CN" w:bidi="ar"/>
        </w:rPr>
        <w:t xml:space="preserve"> 生产单位</w:t>
      </w:r>
      <w:r>
        <w:rPr>
          <w:rStyle w:val="6"/>
          <w:rFonts w:hint="default" w:ascii="仿宋_GB2312" w:hAnsi="仿宋" w:eastAsia="仿宋_GB2312" w:cs="仿宋"/>
          <w:b w:val="0"/>
          <w:kern w:val="0"/>
          <w:sz w:val="32"/>
          <w:szCs w:val="32"/>
          <w:highlight w:val="none"/>
          <w:lang w:val="en-US" w:eastAsia="zh-CN" w:bidi="ar"/>
        </w:rPr>
        <w:t>应当建立基于</w:t>
      </w:r>
      <w:r>
        <w:rPr>
          <w:rStyle w:val="6"/>
          <w:rFonts w:hint="eastAsia" w:ascii="仿宋_GB2312" w:hAnsi="仿宋" w:eastAsia="仿宋_GB2312" w:cs="仿宋"/>
          <w:b w:val="0"/>
          <w:kern w:val="0"/>
          <w:sz w:val="32"/>
          <w:szCs w:val="32"/>
          <w:highlight w:val="none"/>
          <w:lang w:val="en-US" w:eastAsia="zh-CN" w:bidi="ar"/>
        </w:rPr>
        <w:t>工业产品</w:t>
      </w:r>
      <w:r>
        <w:rPr>
          <w:rStyle w:val="6"/>
          <w:rFonts w:hint="default" w:ascii="仿宋_GB2312" w:hAnsi="仿宋" w:eastAsia="仿宋_GB2312" w:cs="仿宋"/>
          <w:b w:val="0"/>
          <w:kern w:val="0"/>
          <w:sz w:val="32"/>
          <w:szCs w:val="32"/>
          <w:highlight w:val="none"/>
          <w:lang w:val="en-US" w:eastAsia="zh-CN" w:bidi="ar"/>
        </w:rPr>
        <w:t>质量安全风险防控的动态管理机制，结合</w:t>
      </w:r>
      <w:r>
        <w:rPr>
          <w:rStyle w:val="6"/>
          <w:rFonts w:hint="eastAsia" w:ascii="仿宋_GB2312" w:hAnsi="仿宋" w:eastAsia="仿宋_GB2312" w:cs="仿宋"/>
          <w:b w:val="0"/>
          <w:kern w:val="0"/>
          <w:sz w:val="32"/>
          <w:szCs w:val="32"/>
          <w:highlight w:val="none"/>
          <w:lang w:val="en-US" w:eastAsia="zh-CN" w:bidi="ar"/>
        </w:rPr>
        <w:t>单位</w:t>
      </w:r>
      <w:r>
        <w:rPr>
          <w:rStyle w:val="6"/>
          <w:rFonts w:hint="default" w:ascii="仿宋_GB2312" w:hAnsi="仿宋" w:eastAsia="仿宋_GB2312" w:cs="仿宋"/>
          <w:b w:val="0"/>
          <w:kern w:val="0"/>
          <w:sz w:val="32"/>
          <w:szCs w:val="32"/>
          <w:highlight w:val="none"/>
          <w:lang w:val="en-US" w:eastAsia="zh-CN" w:bidi="ar"/>
        </w:rPr>
        <w:t>实际，落实自查要求，制定</w:t>
      </w:r>
      <w:r>
        <w:rPr>
          <w:rStyle w:val="6"/>
          <w:rFonts w:hint="eastAsia" w:ascii="仿宋_GB2312" w:hAnsi="仿宋" w:eastAsia="仿宋_GB2312" w:cs="仿宋"/>
          <w:b w:val="0"/>
          <w:kern w:val="0"/>
          <w:sz w:val="32"/>
          <w:szCs w:val="32"/>
          <w:highlight w:val="none"/>
          <w:lang w:val="en-US" w:eastAsia="zh-CN" w:bidi="ar"/>
        </w:rPr>
        <w:t>《工业产品</w:t>
      </w:r>
      <w:r>
        <w:rPr>
          <w:rStyle w:val="6"/>
          <w:rFonts w:hint="default" w:ascii="仿宋_GB2312" w:hAnsi="仿宋" w:eastAsia="仿宋_GB2312" w:cs="仿宋"/>
          <w:b w:val="0"/>
          <w:kern w:val="0"/>
          <w:sz w:val="32"/>
          <w:szCs w:val="32"/>
          <w:highlight w:val="none"/>
          <w:lang w:val="en-US" w:eastAsia="zh-CN" w:bidi="ar"/>
        </w:rPr>
        <w:t>质量安全风险管控清单</w:t>
      </w:r>
      <w:r>
        <w:rPr>
          <w:rStyle w:val="6"/>
          <w:rFonts w:hint="eastAsia" w:ascii="仿宋_GB2312" w:hAnsi="仿宋" w:eastAsia="仿宋_GB2312" w:cs="仿宋"/>
          <w:b w:val="0"/>
          <w:kern w:val="0"/>
          <w:sz w:val="32"/>
          <w:szCs w:val="32"/>
          <w:highlight w:val="none"/>
          <w:lang w:val="en-US" w:eastAsia="zh-CN" w:bidi="ar"/>
        </w:rPr>
        <w:t>》</w:t>
      </w:r>
      <w:r>
        <w:rPr>
          <w:rStyle w:val="6"/>
          <w:rFonts w:hint="default" w:ascii="仿宋_GB2312" w:hAnsi="仿宋" w:eastAsia="仿宋_GB2312" w:cs="仿宋"/>
          <w:b w:val="0"/>
          <w:kern w:val="0"/>
          <w:sz w:val="32"/>
          <w:szCs w:val="32"/>
          <w:highlight w:val="none"/>
          <w:lang w:val="en-US" w:eastAsia="zh-CN" w:bidi="ar"/>
        </w:rPr>
        <w:t>，建立健全日管控、周排查、月调度工作</w:t>
      </w:r>
      <w:r>
        <w:rPr>
          <w:rStyle w:val="6"/>
          <w:rFonts w:hint="eastAsia" w:ascii="仿宋_GB2312" w:hAnsi="仿宋" w:eastAsia="仿宋_GB2312" w:cs="仿宋"/>
          <w:b w:val="0"/>
          <w:kern w:val="0"/>
          <w:sz w:val="32"/>
          <w:szCs w:val="32"/>
          <w:highlight w:val="none"/>
          <w:lang w:val="en-US" w:eastAsia="zh-CN" w:bidi="ar"/>
        </w:rPr>
        <w:t>制度</w:t>
      </w:r>
      <w:r>
        <w:rPr>
          <w:rStyle w:val="6"/>
          <w:rFonts w:hint="default" w:ascii="仿宋_GB2312" w:hAnsi="仿宋" w:eastAsia="仿宋_GB2312" w:cs="仿宋"/>
          <w:b w:val="0"/>
          <w:kern w:val="0"/>
          <w:sz w:val="32"/>
          <w:szCs w:val="32"/>
          <w:highlight w:val="none"/>
          <w:lang w:val="en-US" w:eastAsia="zh-CN" w:bidi="ar"/>
        </w:rPr>
        <w:t>。</w:t>
      </w:r>
    </w:p>
    <w:p>
      <w:pPr>
        <w:pageBreakBefore w:val="0"/>
        <w:kinsoku/>
        <w:wordWrap/>
        <w:overflowPunct/>
        <w:topLinePunct w:val="0"/>
        <w:autoSpaceDE/>
        <w:autoSpaceDN/>
        <w:bidi w:val="0"/>
        <w:snapToGrid/>
        <w:spacing w:line="600" w:lineRule="exact"/>
        <w:ind w:firstLine="640" w:firstLineChars="200"/>
        <w:textAlignment w:val="auto"/>
        <w:rPr>
          <w:rStyle w:val="6"/>
          <w:rFonts w:hint="default" w:ascii="仿宋_GB2312" w:hAnsi="仿宋" w:eastAsia="仿宋_GB2312" w:cs="仿宋"/>
          <w:b w:val="0"/>
          <w:kern w:val="0"/>
          <w:sz w:val="32"/>
          <w:szCs w:val="32"/>
          <w:highlight w:val="none"/>
          <w:lang w:val="en-US" w:eastAsia="zh-CN" w:bidi="ar"/>
        </w:rPr>
      </w:pPr>
      <w:r>
        <w:rPr>
          <w:rFonts w:hint="default" w:ascii="黑体" w:hAnsi="黑体" w:eastAsia="黑体" w:cs="黑体"/>
          <w:b w:val="0"/>
          <w:bCs/>
          <w:color w:val="auto"/>
          <w:kern w:val="0"/>
          <w:sz w:val="32"/>
          <w:szCs w:val="32"/>
          <w:u w:val="none"/>
          <w:lang w:val="en-US" w:eastAsia="zh-CN" w:bidi="ar"/>
        </w:rPr>
        <w:t>第十条</w:t>
      </w:r>
      <w:r>
        <w:rPr>
          <w:rFonts w:hint="eastAsia" w:ascii="黑体" w:hAnsi="黑体" w:eastAsia="黑体" w:cs="黑体"/>
          <w:b w:val="0"/>
          <w:bCs/>
          <w:color w:val="auto"/>
          <w:kern w:val="0"/>
          <w:sz w:val="32"/>
          <w:szCs w:val="32"/>
          <w:u w:val="none"/>
          <w:lang w:val="en-US" w:eastAsia="zh-CN" w:bidi="ar"/>
        </w:rPr>
        <w:t>【</w:t>
      </w:r>
      <w:r>
        <w:rPr>
          <w:rFonts w:hint="default" w:ascii="黑体" w:hAnsi="黑体" w:eastAsia="黑体" w:cs="黑体"/>
          <w:b w:val="0"/>
          <w:bCs/>
          <w:color w:val="auto"/>
          <w:kern w:val="0"/>
          <w:sz w:val="32"/>
          <w:szCs w:val="32"/>
          <w:u w:val="none"/>
          <w:lang w:val="en-US" w:eastAsia="zh-CN" w:bidi="ar"/>
        </w:rPr>
        <w:t>日管控</w:t>
      </w:r>
      <w:r>
        <w:rPr>
          <w:rFonts w:hint="eastAsia" w:ascii="黑体" w:hAnsi="黑体" w:eastAsia="黑体" w:cs="黑体"/>
          <w:b w:val="0"/>
          <w:bCs/>
          <w:color w:val="auto"/>
          <w:kern w:val="0"/>
          <w:sz w:val="32"/>
          <w:szCs w:val="32"/>
          <w:u w:val="none"/>
          <w:lang w:val="en-US" w:eastAsia="zh-CN" w:bidi="ar"/>
        </w:rPr>
        <w:t xml:space="preserve">】 </w:t>
      </w:r>
      <w:r>
        <w:rPr>
          <w:rStyle w:val="6"/>
          <w:rFonts w:hint="eastAsia" w:ascii="仿宋_GB2312" w:hAnsi="仿宋" w:eastAsia="仿宋_GB2312" w:cs="仿宋"/>
          <w:b w:val="0"/>
          <w:kern w:val="0"/>
          <w:sz w:val="32"/>
          <w:szCs w:val="32"/>
          <w:highlight w:val="none"/>
          <w:lang w:val="en-US" w:eastAsia="zh-CN" w:bidi="ar"/>
        </w:rPr>
        <w:t>生产单位</w:t>
      </w:r>
      <w:r>
        <w:rPr>
          <w:rStyle w:val="6"/>
          <w:rFonts w:hint="default" w:ascii="仿宋_GB2312" w:hAnsi="仿宋" w:eastAsia="仿宋_GB2312" w:cs="仿宋"/>
          <w:b w:val="0"/>
          <w:kern w:val="0"/>
          <w:sz w:val="32"/>
          <w:szCs w:val="32"/>
          <w:highlight w:val="none"/>
          <w:lang w:val="en-US" w:eastAsia="zh-CN" w:bidi="ar"/>
        </w:rPr>
        <w:t>应当建立</w:t>
      </w:r>
      <w:r>
        <w:rPr>
          <w:rStyle w:val="6"/>
          <w:rFonts w:hint="eastAsia" w:ascii="仿宋_GB2312" w:hAnsi="仿宋" w:eastAsia="仿宋_GB2312" w:cs="仿宋"/>
          <w:b w:val="0"/>
          <w:kern w:val="0"/>
          <w:sz w:val="32"/>
          <w:szCs w:val="32"/>
          <w:highlight w:val="none"/>
          <w:lang w:val="en-US" w:eastAsia="zh-CN" w:bidi="ar"/>
        </w:rPr>
        <w:t>工业产品</w:t>
      </w:r>
      <w:r>
        <w:rPr>
          <w:rStyle w:val="6"/>
          <w:rFonts w:hint="default" w:ascii="仿宋_GB2312" w:hAnsi="仿宋" w:eastAsia="仿宋_GB2312" w:cs="仿宋"/>
          <w:b w:val="0"/>
          <w:kern w:val="0"/>
          <w:sz w:val="32"/>
          <w:szCs w:val="32"/>
          <w:highlight w:val="none"/>
          <w:lang w:val="en-US" w:eastAsia="zh-CN" w:bidi="ar"/>
        </w:rPr>
        <w:t>质量安全日管控制度。质量安全员每日根据《工业产品质量安全风险管控清单》进行检查，形成《每日</w:t>
      </w:r>
      <w:r>
        <w:rPr>
          <w:rStyle w:val="6"/>
          <w:rFonts w:hint="eastAsia" w:ascii="仿宋_GB2312" w:hAnsi="仿宋" w:eastAsia="仿宋_GB2312" w:cs="仿宋"/>
          <w:b w:val="0"/>
          <w:kern w:val="0"/>
          <w:sz w:val="32"/>
          <w:szCs w:val="32"/>
          <w:highlight w:val="none"/>
          <w:lang w:val="en-US" w:eastAsia="zh-CN" w:bidi="ar"/>
        </w:rPr>
        <w:t>工业产品</w:t>
      </w:r>
      <w:r>
        <w:rPr>
          <w:rStyle w:val="6"/>
          <w:rFonts w:hint="default" w:ascii="仿宋_GB2312" w:hAnsi="仿宋" w:eastAsia="仿宋_GB2312" w:cs="仿宋"/>
          <w:b w:val="0"/>
          <w:kern w:val="0"/>
          <w:sz w:val="32"/>
          <w:szCs w:val="32"/>
          <w:highlight w:val="none"/>
          <w:lang w:val="en-US" w:eastAsia="zh-CN" w:bidi="ar"/>
        </w:rPr>
        <w:t>质量安全检查记录》，对发现的质量安全风险隐患，应当立即采取防范措施，及时上报质量安全总监</w:t>
      </w:r>
      <w:r>
        <w:rPr>
          <w:rStyle w:val="6"/>
          <w:rFonts w:hint="eastAsia" w:ascii="仿宋_GB2312" w:hAnsi="仿宋" w:eastAsia="仿宋_GB2312" w:cs="仿宋"/>
          <w:b w:val="0"/>
          <w:kern w:val="0"/>
          <w:sz w:val="32"/>
          <w:szCs w:val="32"/>
          <w:highlight w:val="none"/>
          <w:lang w:val="en-US" w:eastAsia="zh-CN" w:bidi="ar"/>
        </w:rPr>
        <w:t>或者生产单位主要负责人</w:t>
      </w:r>
      <w:r>
        <w:rPr>
          <w:rStyle w:val="6"/>
          <w:rFonts w:hint="default" w:ascii="仿宋_GB2312" w:hAnsi="仿宋" w:eastAsia="仿宋_GB2312" w:cs="仿宋"/>
          <w:b w:val="0"/>
          <w:kern w:val="0"/>
          <w:sz w:val="32"/>
          <w:szCs w:val="32"/>
          <w:highlight w:val="none"/>
          <w:lang w:val="en-US" w:eastAsia="zh-CN" w:bidi="ar"/>
        </w:rPr>
        <w:t>。未发现问题的，也应当予以记录，实行零风险报告。</w:t>
      </w:r>
    </w:p>
    <w:p>
      <w:pPr>
        <w:pageBreakBefore w:val="0"/>
        <w:kinsoku/>
        <w:wordWrap/>
        <w:overflowPunct/>
        <w:topLinePunct w:val="0"/>
        <w:autoSpaceDE/>
        <w:autoSpaceDN/>
        <w:bidi w:val="0"/>
        <w:snapToGrid/>
        <w:spacing w:line="600" w:lineRule="exact"/>
        <w:ind w:firstLine="640" w:firstLineChars="200"/>
        <w:textAlignment w:val="auto"/>
        <w:rPr>
          <w:rStyle w:val="6"/>
          <w:rFonts w:hint="default" w:ascii="仿宋_GB2312" w:hAnsi="仿宋" w:eastAsia="仿宋_GB2312" w:cs="仿宋"/>
          <w:b w:val="0"/>
          <w:kern w:val="0"/>
          <w:sz w:val="32"/>
          <w:szCs w:val="32"/>
          <w:highlight w:val="none"/>
          <w:lang w:val="en-US" w:eastAsia="zh-CN" w:bidi="ar"/>
        </w:rPr>
      </w:pPr>
      <w:r>
        <w:rPr>
          <w:rFonts w:hint="default" w:ascii="黑体" w:hAnsi="黑体" w:eastAsia="黑体" w:cs="黑体"/>
          <w:b w:val="0"/>
          <w:bCs/>
          <w:color w:val="auto"/>
          <w:kern w:val="0"/>
          <w:sz w:val="32"/>
          <w:szCs w:val="32"/>
          <w:u w:val="none"/>
          <w:lang w:val="en-US" w:eastAsia="zh-CN" w:bidi="ar"/>
        </w:rPr>
        <w:t>第十</w:t>
      </w:r>
      <w:r>
        <w:rPr>
          <w:rFonts w:hint="eastAsia" w:ascii="黑体" w:hAnsi="黑体" w:eastAsia="黑体" w:cs="黑体"/>
          <w:b w:val="0"/>
          <w:bCs/>
          <w:color w:val="auto"/>
          <w:kern w:val="0"/>
          <w:sz w:val="32"/>
          <w:szCs w:val="32"/>
          <w:u w:val="none"/>
          <w:lang w:val="en-US" w:eastAsia="zh-CN" w:bidi="ar"/>
        </w:rPr>
        <w:t>一</w:t>
      </w:r>
      <w:r>
        <w:rPr>
          <w:rFonts w:hint="default" w:ascii="黑体" w:hAnsi="黑体" w:eastAsia="黑体" w:cs="黑体"/>
          <w:b w:val="0"/>
          <w:bCs/>
          <w:color w:val="auto"/>
          <w:kern w:val="0"/>
          <w:sz w:val="32"/>
          <w:szCs w:val="32"/>
          <w:u w:val="none"/>
          <w:lang w:val="en-US" w:eastAsia="zh-CN" w:bidi="ar"/>
        </w:rPr>
        <w:t>条</w:t>
      </w:r>
      <w:r>
        <w:rPr>
          <w:rFonts w:hint="eastAsia" w:ascii="黑体" w:hAnsi="黑体" w:eastAsia="黑体" w:cs="黑体"/>
          <w:b w:val="0"/>
          <w:bCs/>
          <w:color w:val="auto"/>
          <w:kern w:val="0"/>
          <w:sz w:val="32"/>
          <w:szCs w:val="32"/>
          <w:u w:val="none"/>
          <w:lang w:val="en-US" w:eastAsia="zh-CN" w:bidi="ar"/>
        </w:rPr>
        <w:t>【</w:t>
      </w:r>
      <w:r>
        <w:rPr>
          <w:rFonts w:hint="default" w:ascii="黑体" w:hAnsi="黑体" w:eastAsia="黑体" w:cs="黑体"/>
          <w:b w:val="0"/>
          <w:bCs/>
          <w:color w:val="auto"/>
          <w:kern w:val="0"/>
          <w:sz w:val="32"/>
          <w:szCs w:val="32"/>
          <w:u w:val="none"/>
          <w:lang w:val="en-US" w:eastAsia="zh-CN" w:bidi="ar"/>
        </w:rPr>
        <w:t>周排查</w:t>
      </w:r>
      <w:r>
        <w:rPr>
          <w:rFonts w:hint="eastAsia" w:ascii="黑体" w:hAnsi="黑体" w:eastAsia="黑体" w:cs="黑体"/>
          <w:b w:val="0"/>
          <w:bCs/>
          <w:color w:val="auto"/>
          <w:kern w:val="0"/>
          <w:sz w:val="32"/>
          <w:szCs w:val="32"/>
          <w:u w:val="none"/>
          <w:lang w:val="en-US" w:eastAsia="zh-CN" w:bidi="ar"/>
        </w:rPr>
        <w:t xml:space="preserve">】 </w:t>
      </w:r>
      <w:r>
        <w:rPr>
          <w:rStyle w:val="6"/>
          <w:rFonts w:hint="eastAsia" w:ascii="仿宋_GB2312" w:hAnsi="仿宋" w:eastAsia="仿宋_GB2312" w:cs="仿宋"/>
          <w:b w:val="0"/>
          <w:kern w:val="0"/>
          <w:sz w:val="32"/>
          <w:szCs w:val="32"/>
          <w:highlight w:val="none"/>
          <w:lang w:val="en-US" w:eastAsia="zh-CN" w:bidi="ar"/>
        </w:rPr>
        <w:t>生产单位</w:t>
      </w:r>
      <w:r>
        <w:rPr>
          <w:rStyle w:val="6"/>
          <w:rFonts w:hint="default" w:ascii="仿宋_GB2312" w:hAnsi="仿宋" w:eastAsia="仿宋_GB2312" w:cs="仿宋"/>
          <w:b w:val="0"/>
          <w:kern w:val="0"/>
          <w:sz w:val="32"/>
          <w:szCs w:val="32"/>
          <w:highlight w:val="none"/>
          <w:lang w:val="en-US" w:eastAsia="zh-CN" w:bidi="ar"/>
        </w:rPr>
        <w:t>应当建立</w:t>
      </w:r>
      <w:r>
        <w:rPr>
          <w:rStyle w:val="6"/>
          <w:rFonts w:hint="eastAsia" w:ascii="仿宋_GB2312" w:hAnsi="仿宋" w:eastAsia="仿宋_GB2312" w:cs="仿宋"/>
          <w:b w:val="0"/>
          <w:kern w:val="0"/>
          <w:sz w:val="32"/>
          <w:szCs w:val="32"/>
          <w:highlight w:val="none"/>
          <w:lang w:val="en-US" w:eastAsia="zh-CN" w:bidi="ar"/>
        </w:rPr>
        <w:t>工业产品</w:t>
      </w:r>
      <w:r>
        <w:rPr>
          <w:rStyle w:val="6"/>
          <w:rFonts w:hint="default" w:ascii="仿宋_GB2312" w:hAnsi="仿宋" w:eastAsia="仿宋_GB2312" w:cs="仿宋"/>
          <w:b w:val="0"/>
          <w:kern w:val="0"/>
          <w:sz w:val="32"/>
          <w:szCs w:val="32"/>
          <w:highlight w:val="none"/>
          <w:lang w:val="en-US" w:eastAsia="zh-CN" w:bidi="ar"/>
        </w:rPr>
        <w:t>质量安全周排查制度。质量安全总监每周至少组织</w:t>
      </w:r>
      <w:r>
        <w:rPr>
          <w:rStyle w:val="6"/>
          <w:rFonts w:hint="eastAsia" w:ascii="仿宋_GB2312" w:hAnsi="仿宋" w:eastAsia="仿宋_GB2312" w:cs="仿宋"/>
          <w:b w:val="0"/>
          <w:kern w:val="0"/>
          <w:sz w:val="32"/>
          <w:szCs w:val="32"/>
          <w:highlight w:val="none"/>
          <w:lang w:val="en-US" w:eastAsia="zh-CN" w:bidi="ar"/>
        </w:rPr>
        <w:t>1</w:t>
      </w:r>
      <w:r>
        <w:rPr>
          <w:rStyle w:val="6"/>
          <w:rFonts w:hint="default" w:ascii="仿宋_GB2312" w:hAnsi="仿宋" w:eastAsia="仿宋_GB2312" w:cs="仿宋"/>
          <w:b w:val="0"/>
          <w:kern w:val="0"/>
          <w:sz w:val="32"/>
          <w:szCs w:val="32"/>
          <w:highlight w:val="none"/>
          <w:lang w:val="en-US" w:eastAsia="zh-CN" w:bidi="ar"/>
        </w:rPr>
        <w:t>次风险隐患排查，</w:t>
      </w:r>
      <w:r>
        <w:rPr>
          <w:rStyle w:val="6"/>
          <w:rFonts w:hint="eastAsia" w:ascii="仿宋_GB2312" w:hAnsi="仿宋" w:eastAsia="仿宋_GB2312" w:cs="仿宋"/>
          <w:b w:val="0"/>
          <w:kern w:val="0"/>
          <w:sz w:val="32"/>
          <w:szCs w:val="32"/>
          <w:highlight w:val="none"/>
          <w:lang w:val="en-US" w:eastAsia="zh-CN" w:bidi="ar"/>
        </w:rPr>
        <w:t>根据</w:t>
      </w:r>
      <w:r>
        <w:rPr>
          <w:rStyle w:val="6"/>
          <w:rFonts w:hint="default" w:ascii="仿宋_GB2312" w:hAnsi="仿宋" w:eastAsia="仿宋_GB2312" w:cs="仿宋"/>
          <w:b w:val="0"/>
          <w:kern w:val="0"/>
          <w:sz w:val="32"/>
          <w:szCs w:val="32"/>
          <w:highlight w:val="none"/>
          <w:lang w:val="en-US" w:eastAsia="zh-CN" w:bidi="ar"/>
        </w:rPr>
        <w:t>日管控中发现的问题，分析研判</w:t>
      </w:r>
      <w:r>
        <w:rPr>
          <w:rStyle w:val="6"/>
          <w:rFonts w:hint="eastAsia" w:ascii="仿宋_GB2312" w:hAnsi="仿宋" w:eastAsia="仿宋_GB2312" w:cs="仿宋"/>
          <w:b w:val="0"/>
          <w:kern w:val="0"/>
          <w:sz w:val="32"/>
          <w:szCs w:val="32"/>
          <w:highlight w:val="none"/>
          <w:lang w:val="en-US" w:eastAsia="zh-CN" w:bidi="ar"/>
        </w:rPr>
        <w:t>产品</w:t>
      </w:r>
      <w:r>
        <w:rPr>
          <w:rStyle w:val="6"/>
          <w:rFonts w:hint="default" w:ascii="仿宋_GB2312" w:hAnsi="仿宋" w:eastAsia="仿宋_GB2312" w:cs="仿宋"/>
          <w:b w:val="0"/>
          <w:kern w:val="0"/>
          <w:sz w:val="32"/>
          <w:szCs w:val="32"/>
          <w:highlight w:val="none"/>
          <w:lang w:val="en-US" w:eastAsia="zh-CN" w:bidi="ar"/>
        </w:rPr>
        <w:t>质量安全</w:t>
      </w:r>
      <w:r>
        <w:rPr>
          <w:rStyle w:val="6"/>
          <w:rFonts w:hint="eastAsia" w:ascii="仿宋_GB2312" w:hAnsi="仿宋" w:eastAsia="仿宋_GB2312" w:cs="仿宋"/>
          <w:b w:val="0"/>
          <w:kern w:val="0"/>
          <w:sz w:val="32"/>
          <w:szCs w:val="32"/>
          <w:highlight w:val="none"/>
          <w:lang w:val="en-US" w:eastAsia="zh-CN" w:bidi="ar"/>
        </w:rPr>
        <w:t>状况</w:t>
      </w:r>
      <w:r>
        <w:rPr>
          <w:rStyle w:val="6"/>
          <w:rFonts w:hint="default" w:ascii="仿宋_GB2312" w:hAnsi="仿宋" w:eastAsia="仿宋_GB2312" w:cs="仿宋"/>
          <w:b w:val="0"/>
          <w:kern w:val="0"/>
          <w:sz w:val="32"/>
          <w:szCs w:val="32"/>
          <w:highlight w:val="none"/>
          <w:lang w:val="en-US" w:eastAsia="zh-CN" w:bidi="ar"/>
        </w:rPr>
        <w:t>，形成《每周</w:t>
      </w:r>
      <w:r>
        <w:rPr>
          <w:rStyle w:val="6"/>
          <w:rFonts w:hint="eastAsia" w:ascii="仿宋_GB2312" w:hAnsi="仿宋" w:eastAsia="仿宋_GB2312" w:cs="仿宋"/>
          <w:b w:val="0"/>
          <w:kern w:val="0"/>
          <w:sz w:val="32"/>
          <w:szCs w:val="32"/>
          <w:highlight w:val="none"/>
          <w:lang w:val="en-US" w:eastAsia="zh-CN" w:bidi="ar"/>
        </w:rPr>
        <w:t>工业产品</w:t>
      </w:r>
      <w:r>
        <w:rPr>
          <w:rStyle w:val="6"/>
          <w:rFonts w:hint="default" w:ascii="仿宋_GB2312" w:hAnsi="仿宋" w:eastAsia="仿宋_GB2312" w:cs="仿宋"/>
          <w:b w:val="0"/>
          <w:kern w:val="0"/>
          <w:sz w:val="32"/>
          <w:szCs w:val="32"/>
          <w:highlight w:val="none"/>
          <w:lang w:val="en-US" w:eastAsia="zh-CN" w:bidi="ar"/>
        </w:rPr>
        <w:t>质量安全排查治理报告》。</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Style w:val="6"/>
          <w:rFonts w:hint="default" w:ascii="仿宋_GB2312" w:hAnsi="仿宋" w:eastAsia="仿宋_GB2312" w:cs="仿宋"/>
          <w:b w:val="0"/>
          <w:kern w:val="0"/>
          <w:sz w:val="32"/>
          <w:szCs w:val="32"/>
          <w:highlight w:val="none"/>
          <w:lang w:val="en-US" w:eastAsia="zh-CN" w:bidi="ar"/>
        </w:rPr>
      </w:pPr>
      <w:r>
        <w:rPr>
          <w:rFonts w:hint="default" w:ascii="黑体" w:hAnsi="黑体" w:eastAsia="黑体" w:cs="黑体"/>
          <w:b w:val="0"/>
          <w:bCs/>
          <w:color w:val="auto"/>
          <w:kern w:val="0"/>
          <w:sz w:val="32"/>
          <w:szCs w:val="32"/>
          <w:u w:val="none"/>
          <w:lang w:val="en-US" w:eastAsia="zh-CN" w:bidi="ar"/>
        </w:rPr>
        <w:t>第十</w:t>
      </w:r>
      <w:r>
        <w:rPr>
          <w:rFonts w:hint="eastAsia" w:ascii="黑体" w:hAnsi="黑体" w:eastAsia="黑体" w:cs="黑体"/>
          <w:b w:val="0"/>
          <w:bCs/>
          <w:color w:val="auto"/>
          <w:kern w:val="0"/>
          <w:sz w:val="32"/>
          <w:szCs w:val="32"/>
          <w:u w:val="none"/>
          <w:lang w:val="en-US" w:eastAsia="zh-CN" w:bidi="ar"/>
        </w:rPr>
        <w:t>二</w:t>
      </w:r>
      <w:r>
        <w:rPr>
          <w:rFonts w:hint="default" w:ascii="黑体" w:hAnsi="黑体" w:eastAsia="黑体" w:cs="黑体"/>
          <w:b w:val="0"/>
          <w:bCs/>
          <w:color w:val="auto"/>
          <w:kern w:val="0"/>
          <w:sz w:val="32"/>
          <w:szCs w:val="32"/>
          <w:u w:val="none"/>
          <w:lang w:val="en-US" w:eastAsia="zh-CN" w:bidi="ar"/>
        </w:rPr>
        <w:t>条</w:t>
      </w:r>
      <w:r>
        <w:rPr>
          <w:rFonts w:hint="eastAsia" w:ascii="黑体" w:hAnsi="黑体" w:eastAsia="黑体" w:cs="黑体"/>
          <w:b w:val="0"/>
          <w:bCs/>
          <w:color w:val="auto"/>
          <w:kern w:val="0"/>
          <w:sz w:val="32"/>
          <w:szCs w:val="32"/>
          <w:u w:val="none"/>
          <w:lang w:val="en-US" w:eastAsia="zh-CN" w:bidi="ar"/>
        </w:rPr>
        <w:t>【</w:t>
      </w:r>
      <w:r>
        <w:rPr>
          <w:rFonts w:hint="default" w:ascii="黑体" w:hAnsi="黑体" w:eastAsia="黑体" w:cs="黑体"/>
          <w:b w:val="0"/>
          <w:bCs/>
          <w:color w:val="auto"/>
          <w:kern w:val="0"/>
          <w:sz w:val="32"/>
          <w:szCs w:val="32"/>
          <w:u w:val="none"/>
          <w:lang w:val="en-US" w:eastAsia="zh-CN" w:bidi="ar"/>
        </w:rPr>
        <w:t>月调度</w:t>
      </w:r>
      <w:r>
        <w:rPr>
          <w:rFonts w:hint="eastAsia" w:ascii="黑体" w:hAnsi="黑体" w:eastAsia="黑体" w:cs="黑体"/>
          <w:b w:val="0"/>
          <w:bCs/>
          <w:color w:val="auto"/>
          <w:kern w:val="0"/>
          <w:sz w:val="32"/>
          <w:szCs w:val="32"/>
          <w:u w:val="none"/>
          <w:lang w:val="en-US" w:eastAsia="zh-CN" w:bidi="ar"/>
        </w:rPr>
        <w:t xml:space="preserve">】 </w:t>
      </w:r>
      <w:r>
        <w:rPr>
          <w:rStyle w:val="6"/>
          <w:rFonts w:hint="eastAsia" w:ascii="仿宋_GB2312" w:hAnsi="仿宋" w:eastAsia="仿宋_GB2312" w:cs="仿宋"/>
          <w:b w:val="0"/>
          <w:kern w:val="0"/>
          <w:sz w:val="32"/>
          <w:szCs w:val="32"/>
          <w:highlight w:val="none"/>
          <w:lang w:val="en-US" w:eastAsia="zh-CN" w:bidi="ar"/>
        </w:rPr>
        <w:t>生产单位</w:t>
      </w:r>
      <w:r>
        <w:rPr>
          <w:rStyle w:val="6"/>
          <w:rFonts w:hint="default" w:ascii="仿宋_GB2312" w:hAnsi="仿宋" w:eastAsia="仿宋_GB2312" w:cs="仿宋"/>
          <w:b w:val="0"/>
          <w:kern w:val="0"/>
          <w:sz w:val="32"/>
          <w:szCs w:val="32"/>
          <w:highlight w:val="none"/>
          <w:lang w:val="en-US" w:eastAsia="zh-CN" w:bidi="ar"/>
        </w:rPr>
        <w:t>应当建立</w:t>
      </w:r>
      <w:r>
        <w:rPr>
          <w:rStyle w:val="6"/>
          <w:rFonts w:hint="eastAsia" w:ascii="仿宋_GB2312" w:hAnsi="仿宋" w:eastAsia="仿宋_GB2312" w:cs="仿宋"/>
          <w:b w:val="0"/>
          <w:kern w:val="0"/>
          <w:sz w:val="32"/>
          <w:szCs w:val="32"/>
          <w:highlight w:val="none"/>
          <w:lang w:val="en-US" w:eastAsia="zh-CN" w:bidi="ar"/>
        </w:rPr>
        <w:t>工业产品</w:t>
      </w:r>
      <w:r>
        <w:rPr>
          <w:rStyle w:val="6"/>
          <w:rFonts w:hint="default" w:ascii="仿宋_GB2312" w:hAnsi="仿宋" w:eastAsia="仿宋_GB2312" w:cs="仿宋"/>
          <w:b w:val="0"/>
          <w:kern w:val="0"/>
          <w:sz w:val="32"/>
          <w:szCs w:val="32"/>
          <w:highlight w:val="none"/>
          <w:lang w:val="en-US" w:eastAsia="zh-CN" w:bidi="ar"/>
        </w:rPr>
        <w:t>质量安全月调度制度。</w:t>
      </w:r>
      <w:r>
        <w:rPr>
          <w:rStyle w:val="6"/>
          <w:rFonts w:hint="eastAsia" w:ascii="仿宋_GB2312" w:hAnsi="仿宋" w:eastAsia="仿宋_GB2312" w:cs="仿宋"/>
          <w:b w:val="0"/>
          <w:kern w:val="0"/>
          <w:sz w:val="32"/>
          <w:szCs w:val="32"/>
          <w:highlight w:val="none"/>
          <w:lang w:val="en-US" w:eastAsia="zh-CN" w:bidi="ar"/>
        </w:rPr>
        <w:t>生产单位</w:t>
      </w:r>
      <w:r>
        <w:rPr>
          <w:rStyle w:val="6"/>
          <w:rFonts w:hint="default" w:ascii="仿宋_GB2312" w:hAnsi="仿宋" w:eastAsia="仿宋_GB2312" w:cs="仿宋"/>
          <w:b w:val="0"/>
          <w:kern w:val="0"/>
          <w:sz w:val="32"/>
          <w:szCs w:val="32"/>
          <w:highlight w:val="none"/>
          <w:lang w:val="en-US" w:eastAsia="zh-CN" w:bidi="ar"/>
        </w:rPr>
        <w:t>主要负责人每月至少听取</w:t>
      </w:r>
      <w:r>
        <w:rPr>
          <w:rStyle w:val="6"/>
          <w:rFonts w:hint="eastAsia" w:ascii="仿宋_GB2312" w:hAnsi="仿宋" w:eastAsia="仿宋_GB2312" w:cs="仿宋"/>
          <w:b w:val="0"/>
          <w:kern w:val="0"/>
          <w:sz w:val="32"/>
          <w:szCs w:val="32"/>
          <w:highlight w:val="none"/>
          <w:lang w:val="en-US" w:eastAsia="zh-CN" w:bidi="ar"/>
        </w:rPr>
        <w:t>1</w:t>
      </w:r>
      <w:r>
        <w:rPr>
          <w:rStyle w:val="6"/>
          <w:rFonts w:hint="default" w:ascii="仿宋_GB2312" w:hAnsi="仿宋" w:eastAsia="仿宋_GB2312" w:cs="仿宋"/>
          <w:b w:val="0"/>
          <w:kern w:val="0"/>
          <w:sz w:val="32"/>
          <w:szCs w:val="32"/>
          <w:highlight w:val="none"/>
          <w:lang w:val="en-US" w:eastAsia="zh-CN" w:bidi="ar"/>
        </w:rPr>
        <w:t>次质量安全总监管理工作情况汇报，对当月</w:t>
      </w:r>
      <w:r>
        <w:rPr>
          <w:rStyle w:val="6"/>
          <w:rFonts w:hint="eastAsia" w:ascii="仿宋_GB2312" w:hAnsi="仿宋" w:eastAsia="仿宋_GB2312" w:cs="仿宋"/>
          <w:b w:val="0"/>
          <w:kern w:val="0"/>
          <w:sz w:val="32"/>
          <w:szCs w:val="32"/>
          <w:highlight w:val="none"/>
          <w:lang w:val="en-US" w:eastAsia="zh-CN" w:bidi="ar"/>
        </w:rPr>
        <w:t>工业产品</w:t>
      </w:r>
      <w:r>
        <w:rPr>
          <w:rStyle w:val="6"/>
          <w:rFonts w:hint="default" w:ascii="仿宋_GB2312" w:hAnsi="仿宋" w:eastAsia="仿宋_GB2312" w:cs="仿宋"/>
          <w:b w:val="0"/>
          <w:kern w:val="0"/>
          <w:sz w:val="32"/>
          <w:szCs w:val="32"/>
          <w:highlight w:val="none"/>
          <w:lang w:val="en-US" w:eastAsia="zh-CN" w:bidi="ar"/>
        </w:rPr>
        <w:t>质量安全日常管理、风险隐患排查治理等情况进行总结，对下个月重点工作作出调度安排，形成《每月</w:t>
      </w:r>
      <w:r>
        <w:rPr>
          <w:rStyle w:val="6"/>
          <w:rFonts w:hint="eastAsia" w:ascii="仿宋_GB2312" w:hAnsi="仿宋" w:eastAsia="仿宋_GB2312" w:cs="仿宋"/>
          <w:b w:val="0"/>
          <w:kern w:val="0"/>
          <w:sz w:val="32"/>
          <w:szCs w:val="32"/>
          <w:highlight w:val="none"/>
          <w:lang w:val="en-US" w:eastAsia="zh-CN" w:bidi="ar"/>
        </w:rPr>
        <w:t>工业产品</w:t>
      </w:r>
      <w:r>
        <w:rPr>
          <w:rStyle w:val="6"/>
          <w:rFonts w:hint="default" w:ascii="仿宋_GB2312" w:hAnsi="仿宋" w:eastAsia="仿宋_GB2312" w:cs="仿宋"/>
          <w:b w:val="0"/>
          <w:kern w:val="0"/>
          <w:sz w:val="32"/>
          <w:szCs w:val="32"/>
          <w:highlight w:val="none"/>
          <w:lang w:val="en-US" w:eastAsia="zh-CN" w:bidi="ar"/>
        </w:rPr>
        <w:t>质量安全调度会议纪要》。</w:t>
      </w:r>
    </w:p>
    <w:p>
      <w:pPr>
        <w:pStyle w:val="2"/>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Style w:val="6"/>
          <w:rFonts w:hint="default" w:ascii="仿宋_GB2312" w:hAnsi="仿宋" w:eastAsia="仿宋_GB2312" w:cs="仿宋"/>
          <w:b w:val="0"/>
          <w:kern w:val="0"/>
          <w:sz w:val="32"/>
          <w:szCs w:val="32"/>
          <w:highlight w:val="none"/>
          <w:lang w:val="en-US" w:eastAsia="zh-CN" w:bidi="ar"/>
        </w:rPr>
      </w:pPr>
      <w:r>
        <w:rPr>
          <w:rFonts w:hint="default" w:ascii="黑体" w:hAnsi="黑体" w:eastAsia="黑体" w:cs="黑体"/>
          <w:b w:val="0"/>
          <w:bCs/>
          <w:color w:val="auto"/>
          <w:kern w:val="0"/>
          <w:sz w:val="32"/>
          <w:szCs w:val="32"/>
          <w:u w:val="none"/>
          <w:lang w:val="en-US" w:eastAsia="zh-CN" w:bidi="ar"/>
        </w:rPr>
        <w:t>第十</w:t>
      </w:r>
      <w:r>
        <w:rPr>
          <w:rFonts w:hint="eastAsia" w:ascii="黑体" w:hAnsi="黑体" w:eastAsia="黑体" w:cs="黑体"/>
          <w:b w:val="0"/>
          <w:bCs/>
          <w:color w:val="auto"/>
          <w:kern w:val="0"/>
          <w:sz w:val="32"/>
          <w:szCs w:val="32"/>
          <w:u w:val="none"/>
          <w:lang w:val="en-US" w:eastAsia="zh-CN" w:bidi="ar"/>
        </w:rPr>
        <w:t>三</w:t>
      </w:r>
      <w:r>
        <w:rPr>
          <w:rFonts w:hint="default" w:ascii="黑体" w:hAnsi="黑体" w:eastAsia="黑体" w:cs="黑体"/>
          <w:b w:val="0"/>
          <w:bCs/>
          <w:color w:val="auto"/>
          <w:kern w:val="0"/>
          <w:sz w:val="32"/>
          <w:szCs w:val="32"/>
          <w:u w:val="none"/>
          <w:lang w:val="en-US" w:eastAsia="zh-CN" w:bidi="ar"/>
        </w:rPr>
        <w:t>条</w:t>
      </w:r>
      <w:r>
        <w:rPr>
          <w:rFonts w:hint="eastAsia" w:ascii="黑体" w:hAnsi="黑体" w:eastAsia="黑体" w:cs="黑体"/>
          <w:b w:val="0"/>
          <w:bCs/>
          <w:color w:val="auto"/>
          <w:kern w:val="0"/>
          <w:sz w:val="32"/>
          <w:szCs w:val="32"/>
          <w:u w:val="none"/>
          <w:lang w:val="en-US" w:eastAsia="zh-CN" w:bidi="ar"/>
        </w:rPr>
        <w:t xml:space="preserve">【存档要求】 </w:t>
      </w:r>
      <w:r>
        <w:rPr>
          <w:rStyle w:val="6"/>
          <w:rFonts w:hint="eastAsia" w:ascii="仿宋_GB2312" w:hAnsi="仿宋" w:eastAsia="仿宋_GB2312" w:cs="仿宋"/>
          <w:b w:val="0"/>
          <w:kern w:val="0"/>
          <w:sz w:val="32"/>
          <w:szCs w:val="32"/>
          <w:highlight w:val="none"/>
          <w:lang w:val="en-US" w:eastAsia="zh-CN" w:bidi="ar"/>
        </w:rPr>
        <w:t>生产单位</w:t>
      </w:r>
      <w:r>
        <w:rPr>
          <w:rStyle w:val="6"/>
          <w:rFonts w:hint="default" w:ascii="仿宋_GB2312" w:hAnsi="仿宋" w:eastAsia="仿宋_GB2312" w:cs="仿宋"/>
          <w:b w:val="0"/>
          <w:kern w:val="0"/>
          <w:sz w:val="32"/>
          <w:szCs w:val="32"/>
          <w:highlight w:val="none"/>
          <w:lang w:val="en-US" w:eastAsia="zh-CN" w:bidi="ar"/>
        </w:rPr>
        <w:t>应当将主要负责人、质量安全总监、质量安全员的设立、调整</w:t>
      </w:r>
      <w:r>
        <w:rPr>
          <w:rStyle w:val="6"/>
          <w:rFonts w:hint="eastAsia" w:ascii="仿宋_GB2312" w:hAnsi="仿宋" w:eastAsia="仿宋_GB2312" w:cs="仿宋"/>
          <w:b w:val="0"/>
          <w:kern w:val="0"/>
          <w:sz w:val="32"/>
          <w:szCs w:val="32"/>
          <w:highlight w:val="none"/>
          <w:lang w:val="en-US" w:eastAsia="zh-CN" w:bidi="ar"/>
        </w:rPr>
        <w:t>和</w:t>
      </w:r>
      <w:r>
        <w:rPr>
          <w:rStyle w:val="6"/>
          <w:rFonts w:hint="default" w:ascii="仿宋_GB2312" w:hAnsi="仿宋" w:eastAsia="仿宋_GB2312" w:cs="仿宋"/>
          <w:b w:val="0"/>
          <w:kern w:val="0"/>
          <w:sz w:val="32"/>
          <w:szCs w:val="32"/>
          <w:highlight w:val="none"/>
          <w:lang w:val="en-US" w:eastAsia="zh-CN" w:bidi="ar"/>
        </w:rPr>
        <w:t>履职情况，</w:t>
      </w:r>
      <w:r>
        <w:rPr>
          <w:rStyle w:val="6"/>
          <w:rFonts w:hint="eastAsia" w:ascii="仿宋_GB2312" w:hAnsi="仿宋" w:eastAsia="仿宋_GB2312" w:cs="仿宋"/>
          <w:b w:val="0"/>
          <w:kern w:val="0"/>
          <w:sz w:val="32"/>
          <w:szCs w:val="32"/>
          <w:highlight w:val="none"/>
          <w:lang w:val="en-US" w:eastAsia="zh-CN" w:bidi="ar"/>
        </w:rPr>
        <w:t>《质量安全总监职责》《质量安全员守则》</w:t>
      </w:r>
      <w:r>
        <w:rPr>
          <w:rStyle w:val="6"/>
          <w:rFonts w:hint="default" w:ascii="仿宋_GB2312" w:hAnsi="仿宋" w:eastAsia="仿宋_GB2312" w:cs="仿宋"/>
          <w:b w:val="0"/>
          <w:kern w:val="0"/>
          <w:sz w:val="32"/>
          <w:szCs w:val="32"/>
          <w:highlight w:val="none"/>
          <w:lang w:val="en-US" w:eastAsia="zh-CN" w:bidi="ar"/>
        </w:rPr>
        <w:t>《工业产品质量安全风险管控清单》《每日工业产品质量安全检查记录》《每周工业产品质量安全排查治理报告》《每月工业产品质量安全调度会议纪要》</w:t>
      </w:r>
      <w:r>
        <w:rPr>
          <w:rStyle w:val="6"/>
          <w:rFonts w:hint="eastAsia" w:ascii="仿宋_GB2312" w:hAnsi="仿宋" w:eastAsia="仿宋_GB2312" w:cs="仿宋"/>
          <w:b w:val="0"/>
          <w:kern w:val="0"/>
          <w:sz w:val="32"/>
          <w:szCs w:val="32"/>
          <w:highlight w:val="none"/>
          <w:lang w:val="en-US" w:eastAsia="zh-CN" w:bidi="ar"/>
        </w:rPr>
        <w:t>以及质量安全总监、质量安全员提出的意见建议</w:t>
      </w:r>
      <w:r>
        <w:rPr>
          <w:rStyle w:val="6"/>
          <w:rFonts w:hint="default" w:ascii="仿宋_GB2312" w:hAnsi="仿宋" w:eastAsia="仿宋_GB2312" w:cs="仿宋"/>
          <w:b w:val="0"/>
          <w:kern w:val="0"/>
          <w:sz w:val="32"/>
          <w:szCs w:val="32"/>
          <w:highlight w:val="none"/>
          <w:lang w:val="en-US" w:eastAsia="zh-CN" w:bidi="ar"/>
        </w:rPr>
        <w:t>予以记录并存档备查。</w:t>
      </w:r>
    </w:p>
    <w:p>
      <w:pPr>
        <w:pageBreakBefore w:val="0"/>
        <w:kinsoku/>
        <w:wordWrap/>
        <w:overflowPunct/>
        <w:topLinePunct w:val="0"/>
        <w:autoSpaceDE/>
        <w:autoSpaceDN/>
        <w:bidi w:val="0"/>
        <w:snapToGrid/>
        <w:spacing w:line="600" w:lineRule="exact"/>
        <w:ind w:firstLine="640" w:firstLineChars="200"/>
        <w:textAlignment w:val="auto"/>
        <w:rPr>
          <w:rStyle w:val="6"/>
          <w:rFonts w:hint="eastAsia" w:ascii="仿宋_GB2312" w:hAnsi="仿宋" w:eastAsia="仿宋_GB2312" w:cs="仿宋"/>
          <w:b w:val="0"/>
          <w:kern w:val="0"/>
          <w:sz w:val="32"/>
          <w:szCs w:val="32"/>
          <w:highlight w:val="none"/>
          <w:lang w:val="en-US" w:eastAsia="zh-CN" w:bidi="ar"/>
        </w:rPr>
      </w:pPr>
      <w:r>
        <w:rPr>
          <w:rFonts w:hint="default" w:ascii="黑体" w:hAnsi="黑体" w:eastAsia="黑体" w:cs="黑体"/>
          <w:b w:val="0"/>
          <w:bCs/>
          <w:color w:val="auto"/>
          <w:kern w:val="0"/>
          <w:sz w:val="32"/>
          <w:szCs w:val="32"/>
          <w:u w:val="none"/>
          <w:lang w:val="en-US" w:eastAsia="zh-CN" w:bidi="ar"/>
        </w:rPr>
        <w:t>第</w:t>
      </w:r>
      <w:r>
        <w:rPr>
          <w:rFonts w:hint="eastAsia" w:ascii="黑体" w:hAnsi="黑体" w:eastAsia="黑体" w:cs="黑体"/>
          <w:b w:val="0"/>
          <w:bCs/>
          <w:color w:val="auto"/>
          <w:kern w:val="0"/>
          <w:sz w:val="32"/>
          <w:szCs w:val="32"/>
          <w:u w:val="none"/>
          <w:lang w:val="en-US" w:eastAsia="zh-CN" w:bidi="ar"/>
        </w:rPr>
        <w:t>十四</w:t>
      </w:r>
      <w:r>
        <w:rPr>
          <w:rFonts w:hint="default" w:ascii="黑体" w:hAnsi="黑体" w:eastAsia="黑体" w:cs="黑体"/>
          <w:b w:val="0"/>
          <w:bCs/>
          <w:color w:val="auto"/>
          <w:kern w:val="0"/>
          <w:sz w:val="32"/>
          <w:szCs w:val="32"/>
          <w:u w:val="none"/>
          <w:lang w:val="en-US" w:eastAsia="zh-CN" w:bidi="ar"/>
        </w:rPr>
        <w:t>条</w:t>
      </w:r>
      <w:r>
        <w:rPr>
          <w:rFonts w:hint="eastAsia" w:ascii="黑体" w:hAnsi="黑体" w:eastAsia="黑体" w:cs="黑体"/>
          <w:b w:val="0"/>
          <w:bCs/>
          <w:color w:val="auto"/>
          <w:kern w:val="0"/>
          <w:sz w:val="32"/>
          <w:szCs w:val="32"/>
          <w:u w:val="none"/>
          <w:lang w:val="en-US" w:eastAsia="zh-CN" w:bidi="ar"/>
        </w:rPr>
        <w:t xml:space="preserve">【监督检查】 </w:t>
      </w:r>
      <w:r>
        <w:rPr>
          <w:rStyle w:val="6"/>
          <w:rFonts w:hint="default" w:ascii="仿宋_GB2312" w:hAnsi="仿宋" w:eastAsia="仿宋_GB2312" w:cs="仿宋"/>
          <w:b w:val="0"/>
          <w:kern w:val="0"/>
          <w:sz w:val="32"/>
          <w:szCs w:val="32"/>
          <w:highlight w:val="none"/>
          <w:lang w:val="en-US" w:eastAsia="zh-CN" w:bidi="ar"/>
        </w:rPr>
        <w:t>市场监督管理部门应当将</w:t>
      </w:r>
      <w:r>
        <w:rPr>
          <w:rStyle w:val="6"/>
          <w:rFonts w:hint="eastAsia" w:ascii="仿宋_GB2312" w:hAnsi="仿宋" w:eastAsia="仿宋_GB2312" w:cs="仿宋"/>
          <w:b w:val="0"/>
          <w:kern w:val="0"/>
          <w:sz w:val="32"/>
          <w:szCs w:val="32"/>
          <w:highlight w:val="none"/>
          <w:lang w:val="en-US" w:eastAsia="zh-CN" w:bidi="ar"/>
        </w:rPr>
        <w:t>生产单位</w:t>
      </w:r>
      <w:r>
        <w:rPr>
          <w:rStyle w:val="6"/>
          <w:rFonts w:hint="default" w:ascii="仿宋_GB2312" w:hAnsi="仿宋" w:eastAsia="仿宋_GB2312" w:cs="仿宋"/>
          <w:b w:val="0"/>
          <w:kern w:val="0"/>
          <w:sz w:val="32"/>
          <w:szCs w:val="32"/>
          <w:highlight w:val="none"/>
          <w:lang w:val="en-US" w:eastAsia="zh-CN" w:bidi="ar"/>
        </w:rPr>
        <w:t>建立并落实</w:t>
      </w:r>
      <w:r>
        <w:rPr>
          <w:rStyle w:val="6"/>
          <w:rFonts w:hint="eastAsia" w:ascii="仿宋_GB2312" w:hAnsi="仿宋" w:eastAsia="仿宋_GB2312" w:cs="仿宋"/>
          <w:b w:val="0"/>
          <w:kern w:val="0"/>
          <w:sz w:val="32"/>
          <w:szCs w:val="32"/>
          <w:highlight w:val="none"/>
          <w:lang w:val="en-US" w:eastAsia="zh-CN" w:bidi="ar"/>
        </w:rPr>
        <w:t>工业产品</w:t>
      </w:r>
      <w:r>
        <w:rPr>
          <w:rStyle w:val="6"/>
          <w:rFonts w:hint="default" w:ascii="仿宋_GB2312" w:hAnsi="仿宋" w:eastAsia="仿宋_GB2312" w:cs="仿宋"/>
          <w:b w:val="0"/>
          <w:kern w:val="0"/>
          <w:sz w:val="32"/>
          <w:szCs w:val="32"/>
          <w:highlight w:val="none"/>
          <w:lang w:val="en-US" w:eastAsia="zh-CN" w:bidi="ar"/>
        </w:rPr>
        <w:t>质量安全责任制等管理制度，</w:t>
      </w:r>
      <w:r>
        <w:rPr>
          <w:rStyle w:val="6"/>
          <w:rFonts w:hint="eastAsia" w:ascii="仿宋_GB2312" w:hAnsi="仿宋" w:eastAsia="仿宋_GB2312" w:cs="仿宋"/>
          <w:b w:val="0"/>
          <w:kern w:val="0"/>
          <w:sz w:val="32"/>
          <w:szCs w:val="32"/>
          <w:highlight w:val="none"/>
          <w:lang w:val="en-US" w:eastAsia="zh-CN" w:bidi="ar"/>
        </w:rPr>
        <w:t>生产单位</w:t>
      </w:r>
      <w:r>
        <w:rPr>
          <w:rStyle w:val="6"/>
          <w:rFonts w:hint="default" w:ascii="仿宋_GB2312" w:hAnsi="仿宋" w:eastAsia="仿宋_GB2312" w:cs="仿宋"/>
          <w:b w:val="0"/>
          <w:kern w:val="0"/>
          <w:sz w:val="32"/>
          <w:szCs w:val="32"/>
          <w:highlight w:val="none"/>
          <w:lang w:val="en-US" w:eastAsia="zh-CN" w:bidi="ar"/>
        </w:rPr>
        <w:t>在日管控、周排查、月调度中发现的</w:t>
      </w:r>
      <w:r>
        <w:rPr>
          <w:rStyle w:val="6"/>
          <w:rFonts w:hint="eastAsia" w:ascii="仿宋_GB2312" w:hAnsi="仿宋" w:eastAsia="仿宋_GB2312" w:cs="仿宋"/>
          <w:b w:val="0"/>
          <w:kern w:val="0"/>
          <w:sz w:val="32"/>
          <w:szCs w:val="32"/>
          <w:highlight w:val="none"/>
          <w:lang w:val="en-US" w:eastAsia="zh-CN" w:bidi="ar"/>
        </w:rPr>
        <w:t>工业产品</w:t>
      </w:r>
      <w:r>
        <w:rPr>
          <w:rStyle w:val="6"/>
          <w:rFonts w:hint="default" w:ascii="仿宋_GB2312" w:hAnsi="仿宋" w:eastAsia="仿宋_GB2312" w:cs="仿宋"/>
          <w:b w:val="0"/>
          <w:kern w:val="0"/>
          <w:sz w:val="32"/>
          <w:szCs w:val="32"/>
          <w:highlight w:val="none"/>
          <w:lang w:val="en-US" w:eastAsia="zh-CN" w:bidi="ar"/>
        </w:rPr>
        <w:t>质量安全风险隐患以及整改情况，作为监督检查的重要内容。</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default" w:ascii="仿宋_GB2312" w:hAnsi="仿宋" w:eastAsia="仿宋_GB2312" w:cs="仿宋"/>
          <w:b w:val="0"/>
          <w:kern w:val="0"/>
          <w:sz w:val="32"/>
          <w:szCs w:val="32"/>
          <w:highlight w:val="none"/>
          <w:lang w:val="en-US" w:eastAsia="zh-CN" w:bidi="ar"/>
        </w:rPr>
      </w:pPr>
      <w:r>
        <w:rPr>
          <w:rFonts w:hint="default" w:ascii="黑体" w:hAnsi="黑体" w:eastAsia="黑体" w:cs="黑体"/>
          <w:b w:val="0"/>
          <w:bCs w:val="0"/>
          <w:color w:val="auto"/>
          <w:sz w:val="32"/>
          <w:szCs w:val="32"/>
          <w:shd w:val="clear" w:color="auto" w:fill="auto"/>
          <w:lang w:val="en-US" w:eastAsia="zh-CN"/>
        </w:rPr>
        <w:t>第</w:t>
      </w:r>
      <w:r>
        <w:rPr>
          <w:rFonts w:hint="eastAsia" w:ascii="黑体" w:hAnsi="黑体" w:eastAsia="黑体" w:cs="黑体"/>
          <w:b w:val="0"/>
          <w:bCs w:val="0"/>
          <w:color w:val="auto"/>
          <w:sz w:val="32"/>
          <w:szCs w:val="32"/>
          <w:shd w:val="clear" w:color="auto" w:fill="auto"/>
          <w:lang w:val="en-US" w:eastAsia="zh-CN"/>
        </w:rPr>
        <w:t>十五</w:t>
      </w:r>
      <w:r>
        <w:rPr>
          <w:rFonts w:hint="default" w:ascii="黑体" w:hAnsi="黑体" w:eastAsia="黑体" w:cs="黑体"/>
          <w:b w:val="0"/>
          <w:bCs w:val="0"/>
          <w:color w:val="auto"/>
          <w:sz w:val="32"/>
          <w:szCs w:val="32"/>
          <w:shd w:val="clear" w:color="auto" w:fill="auto"/>
          <w:lang w:val="en-US" w:eastAsia="zh-CN"/>
        </w:rPr>
        <w:t>条</w:t>
      </w:r>
      <w:r>
        <w:rPr>
          <w:rFonts w:hint="eastAsia" w:ascii="黑体" w:hAnsi="黑体" w:eastAsia="黑体" w:cs="黑体"/>
          <w:b w:val="0"/>
          <w:bCs w:val="0"/>
          <w:color w:val="auto"/>
          <w:sz w:val="32"/>
          <w:szCs w:val="32"/>
          <w:shd w:val="clear" w:color="auto" w:fill="auto"/>
          <w:lang w:val="en-US" w:eastAsia="zh-CN"/>
        </w:rPr>
        <w:t xml:space="preserve">【培训考核】 </w:t>
      </w:r>
      <w:r>
        <w:rPr>
          <w:rStyle w:val="6"/>
          <w:rFonts w:hint="eastAsia" w:ascii="仿宋_GB2312" w:hAnsi="仿宋" w:eastAsia="仿宋_GB2312" w:cs="仿宋"/>
          <w:b w:val="0"/>
          <w:kern w:val="0"/>
          <w:sz w:val="32"/>
          <w:szCs w:val="32"/>
          <w:highlight w:val="none"/>
          <w:lang w:val="en-US" w:eastAsia="zh-CN" w:bidi="ar"/>
        </w:rPr>
        <w:t>生产单位应当组织对质量安全总监和质量安全员进行法律法规、标准和专业知识培训、考核，并对培训、考核情况予以记录，存档备查。未通过考核的人员不得担任相应岗位的质量安全管理人员</w:t>
      </w:r>
      <w:r>
        <w:rPr>
          <w:rStyle w:val="6"/>
          <w:rFonts w:hint="default" w:ascii="仿宋_GB2312" w:hAnsi="仿宋" w:eastAsia="仿宋_GB2312" w:cs="仿宋"/>
          <w:b w:val="0"/>
          <w:kern w:val="0"/>
          <w:sz w:val="32"/>
          <w:szCs w:val="32"/>
          <w:highlight w:val="none"/>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eastAsia" w:ascii="仿宋_GB2312" w:hAnsi="仿宋" w:eastAsia="仿宋_GB2312" w:cs="仿宋"/>
          <w:b w:val="0"/>
          <w:kern w:val="0"/>
          <w:sz w:val="32"/>
          <w:szCs w:val="32"/>
          <w:highlight w:val="none"/>
          <w:lang w:val="en-US" w:eastAsia="zh-CN" w:bidi="ar"/>
        </w:rPr>
      </w:pPr>
      <w:r>
        <w:rPr>
          <w:rStyle w:val="6"/>
          <w:rFonts w:hint="eastAsia" w:ascii="仿宋_GB2312" w:hAnsi="仿宋" w:eastAsia="仿宋_GB2312" w:cs="仿宋"/>
          <w:b w:val="0"/>
          <w:kern w:val="0"/>
          <w:sz w:val="32"/>
          <w:szCs w:val="32"/>
          <w:highlight w:val="none"/>
          <w:lang w:val="en-US" w:eastAsia="zh-CN" w:bidi="ar"/>
        </w:rPr>
        <w:t>县级以上地方市场监督管理部门按照国家市场监督管理总局制定的《工业产品生产单位质量安全管理人员考核指南》，组织对本辖区生产单位的质量安全总监、质量安全员随机进行监督抽查考核并公布结果。监督抽查考核不得收取费用。</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Fonts w:hint="default" w:eastAsia="宋体" w:cs="Times New Roman"/>
          <w:lang w:val="en-US" w:eastAsia="zh-CN"/>
        </w:rPr>
      </w:pPr>
      <w:r>
        <w:rPr>
          <w:rStyle w:val="6"/>
          <w:rFonts w:hint="eastAsia" w:ascii="仿宋_GB2312" w:hAnsi="仿宋" w:eastAsia="仿宋_GB2312" w:cs="仿宋"/>
          <w:b w:val="0"/>
          <w:kern w:val="0"/>
          <w:sz w:val="32"/>
          <w:szCs w:val="32"/>
          <w:highlight w:val="none"/>
          <w:lang w:val="en-US" w:eastAsia="zh-CN" w:bidi="ar"/>
        </w:rPr>
        <w:t>抽查考核不合格的，生产单位应当立即采取整改措施。</w:t>
      </w:r>
    </w:p>
    <w:p>
      <w:pPr>
        <w:keepNext w:val="0"/>
        <w:keepLines w:val="0"/>
        <w:pageBreakBefore w:val="0"/>
        <w:widowControl/>
        <w:numPr>
          <w:ilvl w:val="0"/>
          <w:numId w:val="0"/>
        </w:numPr>
        <w:kinsoku/>
        <w:wordWrap/>
        <w:overflowPunct/>
        <w:topLinePunct w:val="0"/>
        <w:autoSpaceDE/>
        <w:autoSpaceDN/>
        <w:bidi w:val="0"/>
        <w:adjustRightInd w:val="0"/>
        <w:snapToGrid/>
        <w:spacing w:line="600" w:lineRule="exact"/>
        <w:ind w:firstLine="640" w:firstLineChars="200"/>
        <w:contextualSpacing/>
        <w:jc w:val="both"/>
        <w:textAlignment w:val="auto"/>
        <w:rPr>
          <w:rStyle w:val="6"/>
          <w:rFonts w:hint="eastAsia" w:ascii="仿宋_GB2312" w:hAnsi="仿宋" w:eastAsia="仿宋_GB2312" w:cs="仿宋"/>
          <w:b w:val="0"/>
          <w:kern w:val="0"/>
          <w:sz w:val="32"/>
          <w:szCs w:val="32"/>
          <w:highlight w:val="none"/>
          <w:lang w:val="en-US" w:eastAsia="zh-CN" w:bidi="ar"/>
        </w:rPr>
      </w:pPr>
      <w:r>
        <w:rPr>
          <w:rFonts w:hint="default" w:ascii="黑体" w:hAnsi="黑体" w:eastAsia="黑体" w:cs="黑体"/>
          <w:b w:val="0"/>
          <w:bCs w:val="0"/>
          <w:color w:val="auto"/>
          <w:sz w:val="32"/>
          <w:szCs w:val="32"/>
          <w:shd w:val="clear" w:color="auto" w:fill="auto"/>
          <w:lang w:val="en-US" w:eastAsia="zh-CN"/>
        </w:rPr>
        <w:t>第</w:t>
      </w:r>
      <w:r>
        <w:rPr>
          <w:rFonts w:hint="eastAsia" w:ascii="黑体" w:hAnsi="黑体" w:eastAsia="黑体" w:cs="黑体"/>
          <w:b w:val="0"/>
          <w:bCs w:val="0"/>
          <w:color w:val="auto"/>
          <w:sz w:val="32"/>
          <w:szCs w:val="32"/>
          <w:shd w:val="clear" w:color="auto" w:fill="auto"/>
          <w:lang w:val="en-US" w:eastAsia="zh-CN"/>
        </w:rPr>
        <w:t>十六</w:t>
      </w:r>
      <w:r>
        <w:rPr>
          <w:rFonts w:hint="default" w:ascii="黑体" w:hAnsi="黑体" w:eastAsia="黑体" w:cs="黑体"/>
          <w:b w:val="0"/>
          <w:bCs w:val="0"/>
          <w:color w:val="auto"/>
          <w:sz w:val="32"/>
          <w:szCs w:val="32"/>
          <w:shd w:val="clear" w:color="auto" w:fill="auto"/>
          <w:lang w:val="en-US" w:eastAsia="zh-CN"/>
        </w:rPr>
        <w:t>条</w:t>
      </w:r>
      <w:r>
        <w:rPr>
          <w:rFonts w:hint="eastAsia" w:ascii="黑体" w:hAnsi="黑体" w:eastAsia="黑体" w:cs="黑体"/>
          <w:b w:val="0"/>
          <w:bCs w:val="0"/>
          <w:color w:val="auto"/>
          <w:sz w:val="32"/>
          <w:szCs w:val="32"/>
          <w:shd w:val="clear" w:color="auto" w:fill="auto"/>
          <w:lang w:val="en-US" w:eastAsia="zh-CN"/>
        </w:rPr>
        <w:t xml:space="preserve">【奖惩机制】 </w:t>
      </w:r>
      <w:r>
        <w:rPr>
          <w:rStyle w:val="6"/>
          <w:rFonts w:hint="eastAsia" w:ascii="仿宋_GB2312" w:hAnsi="仿宋" w:eastAsia="仿宋_GB2312" w:cs="仿宋"/>
          <w:b w:val="0"/>
          <w:kern w:val="0"/>
          <w:sz w:val="32"/>
          <w:szCs w:val="32"/>
          <w:highlight w:val="none"/>
          <w:lang w:val="en-US" w:eastAsia="zh-CN" w:bidi="ar"/>
        </w:rPr>
        <w:t>生产单位应当为质量安全总监和质量安全员提供必要的工作条件、教育培训和岗位待遇，充分保障其依法履行职责。</w:t>
      </w:r>
    </w:p>
    <w:p>
      <w:pPr>
        <w:pageBreakBefore w:val="0"/>
        <w:kinsoku/>
        <w:wordWrap/>
        <w:overflowPunct/>
        <w:topLinePunct w:val="0"/>
        <w:autoSpaceDE/>
        <w:autoSpaceDN/>
        <w:bidi w:val="0"/>
        <w:snapToGrid/>
        <w:spacing w:line="600" w:lineRule="exact"/>
        <w:ind w:firstLine="640" w:firstLineChars="200"/>
        <w:textAlignment w:val="auto"/>
        <w:rPr>
          <w:rStyle w:val="6"/>
          <w:rFonts w:hint="eastAsia" w:ascii="仿宋_GB2312" w:hAnsi="仿宋" w:eastAsia="仿宋_GB2312" w:cs="仿宋"/>
          <w:b w:val="0"/>
          <w:kern w:val="0"/>
          <w:sz w:val="32"/>
          <w:szCs w:val="32"/>
          <w:highlight w:val="none"/>
          <w:lang w:val="en-US" w:eastAsia="zh-CN" w:bidi="ar"/>
        </w:rPr>
      </w:pPr>
      <w:r>
        <w:rPr>
          <w:rStyle w:val="6"/>
          <w:rFonts w:hint="eastAsia" w:ascii="仿宋_GB2312" w:hAnsi="仿宋" w:eastAsia="仿宋_GB2312" w:cs="仿宋"/>
          <w:b w:val="0"/>
          <w:kern w:val="0"/>
          <w:sz w:val="32"/>
          <w:szCs w:val="32"/>
          <w:highlight w:val="none"/>
          <w:lang w:val="en-US" w:eastAsia="zh-CN" w:bidi="ar"/>
        </w:rPr>
        <w:t>鼓励生产单位建立对质量安全总监和质量安全员的激励约束机制，对工作成效显著的给予表彰奖励，对履职不到位的予以惩戒。</w:t>
      </w:r>
    </w:p>
    <w:p>
      <w:pPr>
        <w:pageBreakBefore w:val="0"/>
        <w:kinsoku/>
        <w:wordWrap/>
        <w:overflowPunct/>
        <w:topLinePunct w:val="0"/>
        <w:autoSpaceDE/>
        <w:autoSpaceDN/>
        <w:bidi w:val="0"/>
        <w:snapToGrid/>
        <w:spacing w:line="600" w:lineRule="exact"/>
        <w:ind w:firstLine="640" w:firstLineChars="200"/>
        <w:textAlignment w:val="auto"/>
        <w:rPr>
          <w:rStyle w:val="6"/>
          <w:rFonts w:hint="eastAsia" w:ascii="仿宋_GB2312" w:hAnsi="仿宋" w:eastAsia="仿宋_GB2312" w:cs="仿宋"/>
          <w:b w:val="0"/>
          <w:kern w:val="0"/>
          <w:sz w:val="32"/>
          <w:szCs w:val="32"/>
          <w:highlight w:val="none"/>
          <w:lang w:val="en-US" w:eastAsia="zh-CN" w:bidi="ar"/>
        </w:rPr>
      </w:pPr>
      <w:r>
        <w:rPr>
          <w:rStyle w:val="6"/>
          <w:rFonts w:hint="eastAsia" w:ascii="仿宋_GB2312" w:hAnsi="仿宋" w:eastAsia="仿宋_GB2312" w:cs="仿宋"/>
          <w:b w:val="0"/>
          <w:kern w:val="0"/>
          <w:sz w:val="32"/>
          <w:szCs w:val="32"/>
          <w:highlight w:val="none"/>
          <w:lang w:val="en-US" w:eastAsia="zh-CN" w:bidi="ar"/>
        </w:rPr>
        <w:t>市场监督管理部门在查处生产单位违法行为时，应当将生产单位落实产品质量安全主体责任情况作为判断其主观过错、违法情节、处罚幅度等考量的重要因素。</w:t>
      </w:r>
    </w:p>
    <w:p>
      <w:pPr>
        <w:pageBreakBefore w:val="0"/>
        <w:kinsoku/>
        <w:wordWrap/>
        <w:overflowPunct/>
        <w:topLinePunct w:val="0"/>
        <w:autoSpaceDE/>
        <w:autoSpaceDN/>
        <w:bidi w:val="0"/>
        <w:snapToGrid/>
        <w:spacing w:line="600" w:lineRule="exact"/>
        <w:ind w:firstLine="640" w:firstLineChars="200"/>
        <w:textAlignment w:val="auto"/>
        <w:rPr>
          <w:rFonts w:hint="default" w:eastAsia="宋体" w:cs="Times New Roman"/>
          <w:lang w:val="en-US" w:eastAsia="zh-CN"/>
        </w:rPr>
      </w:pPr>
      <w:r>
        <w:rPr>
          <w:rStyle w:val="6"/>
          <w:rFonts w:hint="eastAsia" w:ascii="仿宋_GB2312" w:hAnsi="仿宋" w:eastAsia="仿宋_GB2312" w:cs="仿宋"/>
          <w:b w:val="0"/>
          <w:kern w:val="0"/>
          <w:sz w:val="32"/>
          <w:szCs w:val="32"/>
          <w:highlight w:val="none"/>
          <w:lang w:val="en-US" w:eastAsia="zh-CN" w:bidi="ar"/>
        </w:rPr>
        <w:t>生产单位及其主要负责人无正当理由未采纳质量安全总监和质量安全员依照本规定第四条提出的意见或建议的，应当认为质量安全总监和质量安全员已经依法履职尽责，不予处罚。</w:t>
      </w:r>
    </w:p>
    <w:p>
      <w:pPr>
        <w:pageBreakBefore w:val="0"/>
        <w:kinsoku/>
        <w:wordWrap/>
        <w:overflowPunct/>
        <w:topLinePunct w:val="0"/>
        <w:autoSpaceDE/>
        <w:autoSpaceDN/>
        <w:bidi w:val="0"/>
        <w:snapToGrid/>
        <w:spacing w:line="600" w:lineRule="exact"/>
        <w:ind w:firstLine="640" w:firstLineChars="200"/>
        <w:textAlignment w:val="auto"/>
        <w:rPr>
          <w:rStyle w:val="6"/>
          <w:rFonts w:hint="default" w:ascii="仿宋_GB2312" w:hAnsi="仿宋" w:eastAsia="仿宋_GB2312" w:cs="仿宋"/>
          <w:b w:val="0"/>
          <w:kern w:val="0"/>
          <w:sz w:val="32"/>
          <w:szCs w:val="32"/>
          <w:highlight w:val="none"/>
          <w:lang w:val="en-US" w:eastAsia="zh-CN" w:bidi="ar"/>
        </w:rPr>
      </w:pPr>
      <w:r>
        <w:rPr>
          <w:rFonts w:hint="default" w:ascii="黑体" w:hAnsi="黑体" w:eastAsia="黑体" w:cs="黑体"/>
          <w:b w:val="0"/>
          <w:bCs w:val="0"/>
          <w:color w:val="auto"/>
          <w:sz w:val="32"/>
          <w:szCs w:val="32"/>
          <w:shd w:val="clear" w:color="auto" w:fill="auto"/>
          <w:lang w:val="en-US" w:eastAsia="zh-CN"/>
        </w:rPr>
        <w:t>第</w:t>
      </w:r>
      <w:r>
        <w:rPr>
          <w:rFonts w:hint="eastAsia" w:ascii="黑体" w:hAnsi="黑体" w:eastAsia="黑体" w:cs="黑体"/>
          <w:b w:val="0"/>
          <w:bCs w:val="0"/>
          <w:color w:val="auto"/>
          <w:sz w:val="32"/>
          <w:szCs w:val="32"/>
          <w:shd w:val="clear" w:color="auto" w:fill="auto"/>
          <w:lang w:val="en-US" w:eastAsia="zh-CN"/>
        </w:rPr>
        <w:t>十七</w:t>
      </w:r>
      <w:r>
        <w:rPr>
          <w:rFonts w:hint="default" w:ascii="黑体" w:hAnsi="黑体" w:eastAsia="黑体" w:cs="黑体"/>
          <w:b w:val="0"/>
          <w:bCs w:val="0"/>
          <w:color w:val="auto"/>
          <w:sz w:val="32"/>
          <w:szCs w:val="32"/>
          <w:shd w:val="clear" w:color="auto" w:fill="auto"/>
          <w:lang w:val="en-US" w:eastAsia="zh-CN"/>
        </w:rPr>
        <w:t>条</w:t>
      </w:r>
      <w:r>
        <w:rPr>
          <w:rFonts w:hint="eastAsia" w:ascii="黑体" w:hAnsi="黑体" w:eastAsia="黑体" w:cs="黑体"/>
          <w:b w:val="0"/>
          <w:bCs w:val="0"/>
          <w:color w:val="auto"/>
          <w:sz w:val="32"/>
          <w:szCs w:val="32"/>
          <w:shd w:val="clear" w:color="auto" w:fill="auto"/>
          <w:lang w:val="en-US" w:eastAsia="zh-CN"/>
        </w:rPr>
        <w:t>【罚则】</w:t>
      </w:r>
      <w:r>
        <w:rPr>
          <w:rStyle w:val="6"/>
          <w:rFonts w:hint="eastAsia" w:ascii="仿宋_GB2312" w:hAnsi="仿宋" w:eastAsia="仿宋_GB2312" w:cs="仿宋"/>
          <w:b w:val="0"/>
          <w:kern w:val="0"/>
          <w:sz w:val="32"/>
          <w:szCs w:val="32"/>
          <w:highlight w:val="none"/>
          <w:lang w:val="en-US" w:eastAsia="zh-CN" w:bidi="ar"/>
        </w:rPr>
        <w:t>生产单位未按规定建立质量安全管理制度，或者未按规定配备、培训、考核质量安全总监、质量安全员，或者未按责任制要求落实质量安全责任的，由县级以上地方市场监督管理部门责令改正，给予警告；拒不改正的，处5000元以上5万元以下罚款。法律、行政法规有规定的，依照其规定。</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Fonts w:hint="eastAsia" w:ascii="仿宋_GB2312" w:hAnsi="仿宋" w:eastAsia="仿宋_GB2312" w:cs="仿宋"/>
          <w:kern w:val="0"/>
          <w:sz w:val="32"/>
          <w:szCs w:val="32"/>
          <w:lang w:val="en-US" w:eastAsia="zh-CN" w:bidi="ar"/>
        </w:rPr>
      </w:pPr>
      <w:r>
        <w:rPr>
          <w:rFonts w:hint="eastAsia" w:ascii="黑体" w:hAnsi="黑体" w:eastAsia="黑体" w:cs="黑体"/>
          <w:kern w:val="0"/>
          <w:sz w:val="32"/>
          <w:szCs w:val="32"/>
          <w:lang w:val="en-US" w:eastAsia="zh-CN" w:bidi="ar"/>
        </w:rPr>
        <w:t xml:space="preserve">第十八条【名词解释】 </w:t>
      </w:r>
      <w:r>
        <w:rPr>
          <w:rFonts w:hint="eastAsia" w:ascii="仿宋_GB2312" w:hAnsi="仿宋" w:eastAsia="仿宋_GB2312" w:cs="仿宋"/>
          <w:kern w:val="0"/>
          <w:sz w:val="32"/>
          <w:szCs w:val="32"/>
          <w:lang w:val="en-US" w:eastAsia="zh-CN" w:bidi="ar"/>
        </w:rPr>
        <w:t>本规定下列用语的含义是：</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Fonts w:hint="eastAsia" w:ascii="仿宋_GB2312" w:hAnsi="仿宋" w:eastAsia="仿宋_GB2312" w:cs="仿宋"/>
          <w:kern w:val="0"/>
          <w:sz w:val="32"/>
          <w:szCs w:val="32"/>
          <w:lang w:bidi="ar"/>
        </w:rPr>
      </w:pPr>
      <w:r>
        <w:rPr>
          <w:rFonts w:hint="eastAsia" w:ascii="仿宋_GB2312" w:hAnsi="仿宋" w:eastAsia="仿宋_GB2312" w:cs="仿宋"/>
          <w:kern w:val="0"/>
          <w:sz w:val="32"/>
          <w:szCs w:val="32"/>
          <w:lang w:eastAsia="zh-CN" w:bidi="ar"/>
        </w:rPr>
        <w:t>（一）工业产品</w:t>
      </w:r>
      <w:r>
        <w:rPr>
          <w:rFonts w:hint="eastAsia" w:ascii="仿宋_GB2312" w:hAnsi="仿宋" w:eastAsia="仿宋_GB2312" w:cs="仿宋"/>
          <w:kern w:val="0"/>
          <w:sz w:val="32"/>
          <w:szCs w:val="32"/>
          <w:lang w:bidi="ar"/>
        </w:rPr>
        <w:t>是指经</w:t>
      </w:r>
      <w:r>
        <w:rPr>
          <w:rFonts w:hint="eastAsia" w:ascii="仿宋_GB2312" w:hAnsi="仿宋" w:eastAsia="仿宋_GB2312" w:cs="仿宋"/>
          <w:kern w:val="0"/>
          <w:sz w:val="32"/>
          <w:szCs w:val="32"/>
          <w:lang w:eastAsia="zh-CN" w:bidi="ar"/>
        </w:rPr>
        <w:t>过</w:t>
      </w:r>
      <w:r>
        <w:rPr>
          <w:rFonts w:hint="eastAsia" w:ascii="仿宋_GB2312" w:hAnsi="仿宋" w:eastAsia="仿宋_GB2312" w:cs="仿宋"/>
          <w:kern w:val="0"/>
          <w:sz w:val="32"/>
          <w:szCs w:val="32"/>
          <w:lang w:bidi="ar"/>
        </w:rPr>
        <w:t>工业化过程</w:t>
      </w:r>
      <w:r>
        <w:rPr>
          <w:rFonts w:hint="eastAsia" w:ascii="仿宋_GB2312" w:hAnsi="仿宋" w:eastAsia="仿宋_GB2312" w:cs="仿宋"/>
          <w:kern w:val="0"/>
          <w:sz w:val="32"/>
          <w:szCs w:val="32"/>
          <w:lang w:eastAsia="zh-CN" w:bidi="ar"/>
        </w:rPr>
        <w:t>加工、制作，且</w:t>
      </w:r>
      <w:r>
        <w:rPr>
          <w:rFonts w:hint="eastAsia" w:ascii="仿宋_GB2312" w:hAnsi="仿宋" w:eastAsia="仿宋_GB2312" w:cs="仿宋"/>
          <w:kern w:val="0"/>
          <w:sz w:val="32"/>
          <w:szCs w:val="32"/>
          <w:lang w:bidi="ar"/>
        </w:rPr>
        <w:t>用于</w:t>
      </w:r>
      <w:r>
        <w:rPr>
          <w:rFonts w:hint="eastAsia" w:ascii="仿宋_GB2312" w:hAnsi="仿宋" w:eastAsia="仿宋_GB2312" w:cs="仿宋"/>
          <w:kern w:val="0"/>
          <w:sz w:val="32"/>
          <w:szCs w:val="32"/>
          <w:lang w:eastAsia="zh-CN" w:bidi="ar"/>
        </w:rPr>
        <w:t>销售</w:t>
      </w:r>
      <w:r>
        <w:rPr>
          <w:rFonts w:hint="eastAsia" w:ascii="仿宋_GB2312" w:hAnsi="仿宋" w:eastAsia="仿宋_GB2312" w:cs="仿宋"/>
          <w:kern w:val="0"/>
          <w:sz w:val="32"/>
          <w:szCs w:val="32"/>
          <w:lang w:bidi="ar"/>
        </w:rPr>
        <w:t>的产品，不包括食品、药品、特种设备，以及有特殊法管理的产品。</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Fonts w:hint="eastAsia" w:ascii="仿宋_GB2312" w:hAnsi="仿宋" w:eastAsia="仿宋_GB2312" w:cs="仿宋"/>
          <w:kern w:val="0"/>
          <w:sz w:val="32"/>
          <w:szCs w:val="32"/>
          <w:lang w:bidi="ar"/>
        </w:rPr>
      </w:pPr>
      <w:r>
        <w:rPr>
          <w:rFonts w:hint="eastAsia" w:ascii="仿宋_GB2312" w:hAnsi="仿宋" w:eastAsia="仿宋_GB2312" w:cs="仿宋"/>
          <w:kern w:val="0"/>
          <w:sz w:val="32"/>
          <w:szCs w:val="32"/>
          <w:lang w:eastAsia="zh-CN" w:bidi="ar"/>
        </w:rPr>
        <w:t>（二）</w:t>
      </w:r>
      <w:r>
        <w:rPr>
          <w:rFonts w:hint="eastAsia" w:ascii="仿宋_GB2312" w:hAnsi="仿宋" w:eastAsia="仿宋_GB2312" w:cs="仿宋"/>
          <w:kern w:val="0"/>
          <w:sz w:val="32"/>
          <w:szCs w:val="32"/>
          <w:lang w:bidi="ar"/>
        </w:rPr>
        <w:t>产品质量安全是指</w:t>
      </w:r>
      <w:r>
        <w:rPr>
          <w:rFonts w:hint="eastAsia" w:ascii="仿宋_GB2312" w:hAnsi="仿宋" w:eastAsia="仿宋_GB2312" w:cs="仿宋"/>
          <w:kern w:val="0"/>
          <w:sz w:val="32"/>
          <w:szCs w:val="32"/>
          <w:lang w:eastAsia="zh-CN" w:bidi="ar"/>
        </w:rPr>
        <w:t>工业产品生产单位</w:t>
      </w:r>
      <w:r>
        <w:rPr>
          <w:rFonts w:hint="eastAsia" w:ascii="仿宋_GB2312" w:hAnsi="仿宋" w:eastAsia="仿宋_GB2312" w:cs="仿宋"/>
          <w:kern w:val="0"/>
          <w:sz w:val="32"/>
          <w:szCs w:val="32"/>
          <w:lang w:bidi="ar"/>
        </w:rPr>
        <w:t>应当保证其产品符合强制性国家标准</w:t>
      </w:r>
      <w:r>
        <w:rPr>
          <w:rFonts w:hint="eastAsia" w:ascii="仿宋_GB2312" w:hAnsi="仿宋" w:eastAsia="仿宋_GB2312" w:cs="仿宋"/>
          <w:kern w:val="0"/>
          <w:sz w:val="32"/>
          <w:szCs w:val="32"/>
          <w:lang w:val="en-US" w:eastAsia="zh-CN" w:bidi="ar"/>
        </w:rPr>
        <w:t>要求</w:t>
      </w:r>
      <w:r>
        <w:rPr>
          <w:rFonts w:hint="eastAsia" w:ascii="仿宋_GB2312" w:hAnsi="仿宋" w:eastAsia="仿宋_GB2312" w:cs="仿宋"/>
          <w:kern w:val="0"/>
          <w:sz w:val="32"/>
          <w:szCs w:val="32"/>
          <w:lang w:bidi="ar"/>
        </w:rPr>
        <w:t>，且不存在危及人身健康和生命财产安全的不合理危险。</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Fonts w:hint="eastAsia" w:ascii="仿宋_GB2312" w:hAnsi="仿宋" w:eastAsia="仿宋_GB2312" w:cs="仿宋"/>
          <w:kern w:val="0"/>
          <w:sz w:val="32"/>
          <w:szCs w:val="32"/>
          <w:lang w:eastAsia="zh-CN" w:bidi="ar"/>
        </w:rPr>
      </w:pPr>
      <w:r>
        <w:rPr>
          <w:rFonts w:hint="eastAsia" w:ascii="仿宋_GB2312" w:hAnsi="仿宋" w:eastAsia="仿宋_GB2312" w:cs="仿宋"/>
          <w:kern w:val="0"/>
          <w:sz w:val="32"/>
          <w:szCs w:val="32"/>
          <w:lang w:val="en-US" w:eastAsia="zh-CN" w:bidi="ar"/>
        </w:rPr>
        <w:t>（三）</w:t>
      </w:r>
      <w:r>
        <w:rPr>
          <w:rFonts w:hint="eastAsia" w:ascii="仿宋_GB2312" w:hAnsi="仿宋" w:eastAsia="仿宋_GB2312" w:cs="仿宋"/>
          <w:kern w:val="0"/>
          <w:sz w:val="32"/>
          <w:szCs w:val="32"/>
          <w:lang w:eastAsia="zh-CN" w:bidi="ar"/>
        </w:rPr>
        <w:t>工业产品生产单位主要负责人是指本单位的法定代表人、法定代表委托人或者实际</w:t>
      </w:r>
      <w:r>
        <w:rPr>
          <w:rFonts w:hint="eastAsia" w:ascii="仿宋_GB2312" w:hAnsi="仿宋" w:eastAsia="仿宋_GB2312" w:cs="仿宋"/>
          <w:kern w:val="0"/>
          <w:sz w:val="32"/>
          <w:szCs w:val="32"/>
          <w:lang w:val="en-US" w:eastAsia="zh-CN" w:bidi="ar"/>
        </w:rPr>
        <w:t>控制</w:t>
      </w:r>
      <w:r>
        <w:rPr>
          <w:rFonts w:hint="eastAsia" w:ascii="仿宋_GB2312" w:hAnsi="仿宋" w:eastAsia="仿宋_GB2312" w:cs="仿宋"/>
          <w:kern w:val="0"/>
          <w:sz w:val="32"/>
          <w:szCs w:val="32"/>
          <w:lang w:eastAsia="zh-CN" w:bidi="ar"/>
        </w:rPr>
        <w:t>人。</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Fonts w:hint="eastAsia" w:ascii="仿宋_GB2312" w:hAnsi="仿宋" w:eastAsia="仿宋_GB2312" w:cs="仿宋"/>
          <w:kern w:val="0"/>
          <w:sz w:val="32"/>
          <w:szCs w:val="32"/>
          <w:lang w:eastAsia="zh-CN" w:bidi="ar"/>
        </w:rPr>
      </w:pPr>
      <w:r>
        <w:rPr>
          <w:rFonts w:hint="eastAsia" w:ascii="仿宋_GB2312" w:hAnsi="仿宋" w:eastAsia="仿宋_GB2312" w:cs="仿宋"/>
          <w:kern w:val="0"/>
          <w:sz w:val="32"/>
          <w:szCs w:val="32"/>
          <w:lang w:eastAsia="zh-CN" w:bidi="ar"/>
        </w:rPr>
        <w:t>（四）质量安全总监是指本单位</w:t>
      </w:r>
      <w:r>
        <w:rPr>
          <w:rFonts w:hint="eastAsia" w:ascii="仿宋_GB2312" w:hAnsi="仿宋" w:eastAsia="仿宋_GB2312" w:cs="仿宋"/>
          <w:kern w:val="0"/>
          <w:sz w:val="32"/>
          <w:szCs w:val="32"/>
          <w:lang w:val="en-US" w:eastAsia="zh-CN" w:bidi="ar"/>
        </w:rPr>
        <w:t>管理层中</w:t>
      </w:r>
      <w:r>
        <w:rPr>
          <w:rFonts w:hint="eastAsia" w:ascii="仿宋_GB2312" w:hAnsi="仿宋" w:eastAsia="仿宋_GB2312" w:cs="仿宋"/>
          <w:kern w:val="0"/>
          <w:sz w:val="32"/>
          <w:szCs w:val="32"/>
          <w:lang w:eastAsia="zh-CN" w:bidi="ar"/>
        </w:rPr>
        <w:t>负责</w:t>
      </w:r>
      <w:r>
        <w:rPr>
          <w:rFonts w:hint="eastAsia" w:ascii="仿宋_GB2312" w:hAnsi="仿宋" w:eastAsia="仿宋_GB2312" w:cs="仿宋"/>
          <w:kern w:val="0"/>
          <w:sz w:val="32"/>
          <w:szCs w:val="32"/>
          <w:lang w:val="en-US" w:eastAsia="zh-CN" w:bidi="ar"/>
        </w:rPr>
        <w:t>产品</w:t>
      </w:r>
      <w:r>
        <w:rPr>
          <w:rFonts w:hint="eastAsia" w:ascii="仿宋_GB2312" w:hAnsi="仿宋" w:eastAsia="仿宋_GB2312" w:cs="仿宋"/>
          <w:kern w:val="0"/>
          <w:sz w:val="32"/>
          <w:szCs w:val="32"/>
          <w:lang w:eastAsia="zh-CN" w:bidi="ar"/>
        </w:rPr>
        <w:t>质量安全工作的管理人员。</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Fonts w:hint="eastAsia" w:ascii="仿宋_GB2312" w:hAnsi="仿宋" w:eastAsia="仿宋_GB2312" w:cs="仿宋"/>
          <w:kern w:val="0"/>
          <w:sz w:val="32"/>
          <w:szCs w:val="32"/>
          <w:lang w:eastAsia="zh-CN" w:bidi="ar"/>
        </w:rPr>
      </w:pPr>
      <w:r>
        <w:rPr>
          <w:rFonts w:hint="eastAsia" w:ascii="仿宋_GB2312" w:hAnsi="仿宋" w:eastAsia="仿宋_GB2312" w:cs="仿宋"/>
          <w:kern w:val="0"/>
          <w:sz w:val="32"/>
          <w:szCs w:val="32"/>
          <w:lang w:eastAsia="zh-CN" w:bidi="ar"/>
        </w:rPr>
        <w:t>（五）质量安全员是指本单位负责</w:t>
      </w:r>
      <w:r>
        <w:rPr>
          <w:rFonts w:hint="eastAsia" w:ascii="仿宋_GB2312" w:hAnsi="仿宋" w:eastAsia="仿宋_GB2312" w:cs="仿宋"/>
          <w:kern w:val="0"/>
          <w:sz w:val="32"/>
          <w:szCs w:val="32"/>
          <w:lang w:val="en-US" w:eastAsia="zh-CN" w:bidi="ar"/>
        </w:rPr>
        <w:t>产品</w:t>
      </w:r>
      <w:r>
        <w:rPr>
          <w:rFonts w:hint="eastAsia" w:ascii="仿宋_GB2312" w:hAnsi="仿宋" w:eastAsia="仿宋_GB2312" w:cs="仿宋"/>
          <w:kern w:val="0"/>
          <w:sz w:val="32"/>
          <w:szCs w:val="32"/>
          <w:lang w:eastAsia="zh-CN" w:bidi="ar"/>
        </w:rPr>
        <w:t>质量安全过程控制的检查人员。</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contextualSpacing/>
        <w:textAlignment w:val="auto"/>
        <w:rPr>
          <w:rFonts w:hint="eastAsia" w:ascii="黑体" w:hAnsi="黑体" w:eastAsia="黑体" w:cs="黑体"/>
          <w:kern w:val="0"/>
          <w:sz w:val="32"/>
          <w:szCs w:val="32"/>
          <w:lang w:eastAsia="zh-CN" w:bidi="ar"/>
        </w:rPr>
      </w:pPr>
      <w:r>
        <w:rPr>
          <w:rFonts w:hint="eastAsia" w:ascii="黑体" w:hAnsi="黑体" w:eastAsia="黑体" w:cs="黑体"/>
          <w:kern w:val="0"/>
          <w:sz w:val="32"/>
          <w:szCs w:val="32"/>
          <w:lang w:eastAsia="zh-CN" w:bidi="ar"/>
        </w:rPr>
        <w:t>第十九条</w:t>
      </w:r>
      <w:r>
        <w:rPr>
          <w:rStyle w:val="6"/>
          <w:rFonts w:hint="eastAsia" w:ascii="仿宋_GB2312" w:hAnsi="仿宋" w:eastAsia="仿宋_GB2312" w:cs="仿宋"/>
          <w:kern w:val="0"/>
          <w:sz w:val="32"/>
          <w:szCs w:val="32"/>
          <w:lang w:val="en-US" w:eastAsia="zh-CN" w:bidi="ar"/>
        </w:rPr>
        <w:t xml:space="preserve"> </w:t>
      </w:r>
      <w:r>
        <w:rPr>
          <w:rFonts w:hint="eastAsia" w:ascii="仿宋_GB2312" w:hAnsi="仿宋" w:eastAsia="仿宋_GB2312" w:cs="仿宋"/>
          <w:kern w:val="0"/>
          <w:sz w:val="32"/>
          <w:szCs w:val="32"/>
          <w:lang w:bidi="ar"/>
        </w:rPr>
        <w:t>本</w:t>
      </w:r>
      <w:r>
        <w:rPr>
          <w:rFonts w:hint="eastAsia" w:ascii="仿宋_GB2312" w:hAnsi="仿宋" w:eastAsia="仿宋_GB2312" w:cs="仿宋"/>
          <w:kern w:val="0"/>
          <w:sz w:val="32"/>
          <w:szCs w:val="32"/>
          <w:lang w:eastAsia="zh-CN" w:bidi="ar"/>
        </w:rPr>
        <w:t>办法</w:t>
      </w:r>
      <w:r>
        <w:rPr>
          <w:rFonts w:hint="eastAsia" w:ascii="仿宋_GB2312" w:hAnsi="仿宋" w:eastAsia="仿宋_GB2312" w:cs="仿宋"/>
          <w:kern w:val="0"/>
          <w:sz w:val="32"/>
          <w:szCs w:val="32"/>
          <w:lang w:bidi="ar"/>
        </w:rPr>
        <w:t>自202</w:t>
      </w:r>
      <w:r>
        <w:rPr>
          <w:rFonts w:hint="eastAsia" w:ascii="仿宋_GB2312" w:hAnsi="仿宋" w:eastAsia="仿宋_GB2312" w:cs="仿宋"/>
          <w:kern w:val="0"/>
          <w:sz w:val="32"/>
          <w:szCs w:val="32"/>
          <w:lang w:val="en-US" w:eastAsia="zh-CN" w:bidi="ar"/>
        </w:rPr>
        <w:t>3</w:t>
      </w:r>
      <w:r>
        <w:rPr>
          <w:rFonts w:hint="eastAsia" w:ascii="仿宋_GB2312" w:hAnsi="仿宋" w:eastAsia="仿宋_GB2312" w:cs="仿宋"/>
          <w:kern w:val="0"/>
          <w:sz w:val="32"/>
          <w:szCs w:val="32"/>
          <w:lang w:bidi="ar"/>
        </w:rPr>
        <w:t>年X月X日起施行。</w:t>
      </w:r>
    </w:p>
    <w:p/>
    <w:sectPr>
      <w:footerReference r:id="rId3" w:type="default"/>
      <w:pgSz w:w="11906" w:h="16838"/>
      <w:pgMar w:top="1894" w:right="1519" w:bottom="1440" w:left="1519"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eastAsia="宋体" w:cs="Times New Roman"/>
      </w:rPr>
    </w:pPr>
    <w:r>
      <w:rPr>
        <w:rFonts w:eastAsia="宋体" w:cs="Times New Roman"/>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rPr>
                              <w:rFonts w:eastAsia="宋体" w:cs="Times New Roman"/>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3"/>
                      <w:rPr>
                        <w:rFonts w:eastAsia="宋体" w:cs="Times New Roman"/>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67AB1F"/>
    <w:multiLevelType w:val="singleLevel"/>
    <w:tmpl w:val="EF67AB1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9902DF"/>
    <w:rsid w:val="439902DF"/>
    <w:rsid w:val="779DD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next w:val="1"/>
    <w:qFormat/>
    <w:uiPriority w:val="0"/>
    <w:pPr>
      <w:keepNext/>
      <w:keepLines/>
      <w:widowControl w:val="0"/>
      <w:spacing w:beforeLines="50" w:afterLines="50"/>
      <w:jc w:val="both"/>
      <w:outlineLvl w:val="1"/>
    </w:pPr>
    <w:rPr>
      <w:rFonts w:ascii="Arial" w:hAnsi="Arial" w:eastAsia="楷体" w:cs="Times New Roman"/>
      <w:b/>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qFormat/>
    <w:uiPriority w:val="0"/>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 w:type="character" w:styleId="6">
    <w:name w:val="Strong"/>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2022-12-09T10:14:00Z</dcterms:created>
  <dc:creator>job</dc:creator>
  <cp:lastModifiedBy>oa</cp:lastModifiedBy>
  <dcterms:modified xsi:type="dcterms:W3CDTF">2022-12-09T10:18:34Z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