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</w:pPr>
      <w:r>
        <w:rPr>
          <w:rFonts w:hint="eastAsia" w:eastAsia="方正小标宋简体"/>
          <w:kern w:val="0"/>
          <w:sz w:val="44"/>
          <w:szCs w:val="44"/>
        </w:rPr>
        <w:t>20</w:t>
      </w:r>
      <w:r>
        <w:rPr>
          <w:rFonts w:hint="eastAsia" w:eastAsia="方正小标宋简体"/>
          <w:kern w:val="0"/>
          <w:sz w:val="44"/>
          <w:szCs w:val="44"/>
          <w:lang w:val="en-US" w:eastAsia="zh-CN"/>
        </w:rPr>
        <w:t>23</w:t>
      </w:r>
      <w:r>
        <w:rPr>
          <w:rFonts w:hint="eastAsia" w:eastAsia="方正小标宋简体"/>
          <w:kern w:val="0"/>
          <w:sz w:val="44"/>
          <w:szCs w:val="44"/>
        </w:rPr>
        <w:t>年</w:t>
      </w:r>
      <w:r>
        <w:rPr>
          <w:rFonts w:eastAsia="方正小标宋简体"/>
          <w:kern w:val="0"/>
          <w:sz w:val="44"/>
          <w:szCs w:val="44"/>
        </w:rPr>
        <w:t>市级销售环节食品安全管理示范店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认定单位名单</w:t>
      </w:r>
    </w:p>
    <w:tbl>
      <w:tblPr>
        <w:tblStyle w:val="4"/>
        <w:tblW w:w="146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776"/>
        <w:gridCol w:w="6168"/>
        <w:gridCol w:w="6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776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区</w:t>
            </w:r>
          </w:p>
        </w:tc>
        <w:tc>
          <w:tcPr>
            <w:tcW w:w="616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企业名称</w:t>
            </w:r>
          </w:p>
        </w:tc>
        <w:tc>
          <w:tcPr>
            <w:tcW w:w="6986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注册地址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7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和平</w:t>
            </w: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柒一拾壹（天津）商业有限公司滨江道北口店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天津市和平区滨江道127号一层-A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776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天津桂发祥食品销售有限公司长春道店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天津市和平区劝业场街长春道153号一层101室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776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河东</w:t>
            </w: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蜂众商贸有限公司成林路一号店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default" w:ascii="Times New Roman" w:hAnsi="Times New Roman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天津市河东区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嘉华新苑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val="en-US" w:eastAsia="zh-CN"/>
              </w:rPr>
              <w:t>9-商5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7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河西</w:t>
            </w: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柒一拾壹（天津）商业有限公司彩悦城店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天津市河西区彩悦城阳光乐园购物中心首层1A13号商铺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7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天津市好利来食品有限公司体院北店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河西区体院北宾水西里5-6号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77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南开</w:t>
            </w: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天津市桂顺斋糕点食品二厂第二门市部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bookmarkStart w:id="0" w:name="_GoBack"/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南开区</w:t>
            </w: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西营门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外大街128号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7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天津市大桥道糕点食品有限公司王顶堤店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南开区王顶堤园荫道8号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77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河北</w:t>
            </w: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天津市桂顺斋糕点有限公司河北金狮家园店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天津市河北区狮子林大街88号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776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天津市好利来食品有限公司真理道店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河北区真理道30号增1号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776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红桥</w:t>
            </w: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天津正鑫商贸有限公司东北角正兴德茶庄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天津市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红桥区大胡同38号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7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东丽</w:t>
            </w: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天津蜂众商贸有限公司溪水河畔花园店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天津市东丽区金钟街道昆仑路与满江道交口溪水河畔花园18-114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7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天津市东丽区乐爱食品自选商店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东丽区华明街华明家园明湖苑30-9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13</w:t>
            </w:r>
          </w:p>
        </w:tc>
        <w:tc>
          <w:tcPr>
            <w:tcW w:w="77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津南</w:t>
            </w: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val="en-US" w:eastAsia="zh-CN"/>
              </w:rPr>
              <w:t>天津万家欢乐超市有限公司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val="en-US" w:eastAsia="zh-CN"/>
              </w:rPr>
              <w:t>天津市津南区小站镇前营路与正营道交口舜新城市广场4号楼225商铺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</w:t>
            </w:r>
          </w:p>
        </w:tc>
        <w:tc>
          <w:tcPr>
            <w:tcW w:w="776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天津市津南区夏念标亿金超市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天津市津南区双港镇港鑫湾装饰材料城东区综合楼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7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西青</w:t>
            </w:r>
          </w:p>
        </w:tc>
        <w:tc>
          <w:tcPr>
            <w:tcW w:w="6168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柒一拾壹（天津）商业有限公司新城市中心店</w:t>
            </w:r>
          </w:p>
        </w:tc>
        <w:tc>
          <w:tcPr>
            <w:tcW w:w="6986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天津市西青区中北镇万卉路3号新城市中心D-103号房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16</w:t>
            </w:r>
          </w:p>
        </w:tc>
        <w:tc>
          <w:tcPr>
            <w:tcW w:w="776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</w:p>
        </w:tc>
        <w:tc>
          <w:tcPr>
            <w:tcW w:w="6168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天津乐友达康超市连锁有限公司西青新华道二店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天津市西青区杨柳青新华道212号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</w:t>
            </w:r>
          </w:p>
        </w:tc>
        <w:tc>
          <w:tcPr>
            <w:tcW w:w="77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北辰</w:t>
            </w: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val="en-US" w:eastAsia="zh-CN"/>
              </w:rPr>
              <w:t>天津华润万家生活超市有限公司北辰区霞光分店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val="en-US" w:eastAsia="zh-CN"/>
              </w:rPr>
              <w:t>天津市北辰区果园北道（霞光商城）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</w:t>
            </w:r>
          </w:p>
        </w:tc>
        <w:tc>
          <w:tcPr>
            <w:tcW w:w="776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val="en-US" w:eastAsia="zh-CN"/>
              </w:rPr>
              <w:t>天津信誉楼百货有限公司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val="en-US" w:eastAsia="zh-CN"/>
              </w:rPr>
              <w:t>天津市北辰区北仓镇京津路与龙洲道交口西北侧长瀛商业广场1号楼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</w:t>
            </w:r>
          </w:p>
        </w:tc>
        <w:tc>
          <w:tcPr>
            <w:tcW w:w="77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武清</w:t>
            </w: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天津市武清区旭龙百货超市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default" w:ascii="Times New Roman" w:hAnsi="Times New Roman" w:eastAsia="宋体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天津市武清区</w:t>
            </w: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>新城泉达路西侧、振华西道北侧盛世郦园30号楼底商-3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</w:t>
            </w:r>
          </w:p>
        </w:tc>
        <w:tc>
          <w:tcPr>
            <w:tcW w:w="776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沃尔玛（天津）商业零售有限公司武清泉州路分店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天津市武清区杨村街泉州路东侧荔隆广场1-1-2104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77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宝坻</w:t>
            </w: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劝宝超市有限责任公司新都汇购物中心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天津市宝坻区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渠阳大街与广阳路交口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776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市宝坻区广发百货超市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天津市宝坻区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大口屯镇镇北商业街东侧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776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宁河</w:t>
            </w:r>
          </w:p>
        </w:tc>
        <w:tc>
          <w:tcPr>
            <w:tcW w:w="6168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</w:t>
            </w: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瑞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和国际商贸有限公司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天津市宁河区芦台街朝阳路朝阳花园商业1号楼108室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77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静海</w:t>
            </w: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天津市静海区百业商贸有限公司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胜利路购物中心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default" w:ascii="Times New Roman" w:hAnsi="Times New Roman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天津市静海区静海镇胜利路与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北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纬一路交口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泰悦欣园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val="en-US" w:eastAsia="zh-CN"/>
              </w:rPr>
              <w:t>1号楼底商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25</w:t>
            </w:r>
          </w:p>
        </w:tc>
        <w:tc>
          <w:tcPr>
            <w:tcW w:w="776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我的好邻居社区超市有限公司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天津市静海区静海镇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地纬路众泰欣苑底商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val="en-US" w:eastAsia="zh-CN"/>
              </w:rPr>
              <w:t>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26</w:t>
            </w:r>
          </w:p>
        </w:tc>
        <w:tc>
          <w:tcPr>
            <w:tcW w:w="77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蓟州</w:t>
            </w: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</w:t>
            </w: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市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蓟县立军日日兴副食商店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蓟州区桑梓镇桑梓村村东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27</w:t>
            </w:r>
          </w:p>
        </w:tc>
        <w:tc>
          <w:tcPr>
            <w:tcW w:w="776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天艺超市有限公司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default" w:ascii="Times New Roman" w:hAnsi="Times New Roman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天津市蓟州区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许家台镇小米庄南侧天津体育学院运动与文化学院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val="en-US" w:eastAsia="zh-CN"/>
              </w:rPr>
              <w:t>8栋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28</w:t>
            </w:r>
          </w:p>
        </w:tc>
        <w:tc>
          <w:tcPr>
            <w:tcW w:w="77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滨海</w:t>
            </w: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天津期选信息技术有限公司滨海第一大节分公司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default" w:ascii="Times New Roman" w:hAnsi="Times New Roman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开发区第一大街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val="en-US" w:eastAsia="zh-CN"/>
              </w:rPr>
              <w:t>61号天津周大福金融中心K11商场B1层B101、B109商铺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776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市聚金宝商贸有限公司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default" w:ascii="Times New Roman" w:hAnsi="Times New Roman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  <w:t>天津市滨海新区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寨上街建设南路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val="en-US" w:eastAsia="zh-CN"/>
              </w:rPr>
              <w:t>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8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776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</w:rPr>
            </w:pPr>
          </w:p>
        </w:tc>
        <w:tc>
          <w:tcPr>
            <w:tcW w:w="6168" w:type="dxa"/>
            <w:shd w:val="clear" w:color="auto" w:fill="auto"/>
            <w:noWrap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天津迎宾超市商贸有限公司永明路店</w:t>
            </w:r>
          </w:p>
        </w:tc>
        <w:tc>
          <w:tcPr>
            <w:tcW w:w="6986" w:type="dxa"/>
            <w:shd w:val="clear" w:color="auto" w:fill="auto"/>
          </w:tcPr>
          <w:p>
            <w:pPr>
              <w:widowControl/>
              <w:spacing w:line="360" w:lineRule="exact"/>
              <w:rPr>
                <w:rFonts w:hint="default" w:ascii="Times New Roman" w:hAnsi="Times New Roman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eastAsia="zh-CN"/>
              </w:rPr>
              <w:t>天津市滨海新区大港永明路</w:t>
            </w:r>
            <w:r>
              <w:rPr>
                <w:rFonts w:hint="eastAsia" w:ascii="Times New Roman" w:hAnsi="Times New Roman" w:eastAsia="宋体"/>
                <w:color w:val="auto"/>
                <w:sz w:val="28"/>
                <w:szCs w:val="28"/>
                <w:lang w:val="en-US" w:eastAsia="zh-CN"/>
              </w:rPr>
              <w:t>107号</w:t>
            </w:r>
          </w:p>
        </w:tc>
      </w:tr>
    </w:tbl>
    <w:p/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34E24"/>
    <w:rsid w:val="000369C6"/>
    <w:rsid w:val="00136F12"/>
    <w:rsid w:val="0014733D"/>
    <w:rsid w:val="00156CA3"/>
    <w:rsid w:val="00185C83"/>
    <w:rsid w:val="00220F8F"/>
    <w:rsid w:val="002549DD"/>
    <w:rsid w:val="002E1B57"/>
    <w:rsid w:val="002E43C1"/>
    <w:rsid w:val="0034701F"/>
    <w:rsid w:val="003A1B86"/>
    <w:rsid w:val="003F26E1"/>
    <w:rsid w:val="00716937"/>
    <w:rsid w:val="00734E24"/>
    <w:rsid w:val="007A1614"/>
    <w:rsid w:val="007A1FE6"/>
    <w:rsid w:val="007B4D0E"/>
    <w:rsid w:val="008458A9"/>
    <w:rsid w:val="00846528"/>
    <w:rsid w:val="00862948"/>
    <w:rsid w:val="008F36C3"/>
    <w:rsid w:val="00944873"/>
    <w:rsid w:val="0096036A"/>
    <w:rsid w:val="00A233B9"/>
    <w:rsid w:val="00A84254"/>
    <w:rsid w:val="00AD43E8"/>
    <w:rsid w:val="00AE1CAD"/>
    <w:rsid w:val="00B24D5F"/>
    <w:rsid w:val="00B33C05"/>
    <w:rsid w:val="00B440F8"/>
    <w:rsid w:val="00B80D3E"/>
    <w:rsid w:val="00BA33C8"/>
    <w:rsid w:val="00C07394"/>
    <w:rsid w:val="00C45A59"/>
    <w:rsid w:val="00D2436C"/>
    <w:rsid w:val="00E145C2"/>
    <w:rsid w:val="00E16E7F"/>
    <w:rsid w:val="00E40DD0"/>
    <w:rsid w:val="00EB3681"/>
    <w:rsid w:val="00EF360D"/>
    <w:rsid w:val="00F27C6D"/>
    <w:rsid w:val="00FA2512"/>
    <w:rsid w:val="00FE6A25"/>
    <w:rsid w:val="2CEB3FEF"/>
    <w:rsid w:val="6F2BA299"/>
    <w:rsid w:val="762F557D"/>
    <w:rsid w:val="7EBDE092"/>
    <w:rsid w:val="7FBEB362"/>
    <w:rsid w:val="8ED7F79C"/>
    <w:rsid w:val="CE79C0EB"/>
    <w:rsid w:val="DFE5151A"/>
    <w:rsid w:val="FAFCA15B"/>
    <w:rsid w:val="FCDE9BB1"/>
    <w:rsid w:val="FDFF97A8"/>
    <w:rsid w:val="FFBFC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219</Words>
  <Characters>1254</Characters>
  <Lines>10</Lines>
  <Paragraphs>2</Paragraphs>
  <TotalTime>72</TotalTime>
  <ScaleCrop>false</ScaleCrop>
  <LinksUpToDate>false</LinksUpToDate>
  <CharactersWithSpaces>1471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2019-10-30T10:23:00Z</dcterms:created>
  <dc:creator>赵博雅</dc:creator>
  <cp:lastModifiedBy>scw</cp:lastModifiedBy>
  <dcterms:modified xsi:type="dcterms:W3CDTF">2023-11-01T11:59:51Z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