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汕头市澄海区智美鑫玩具制品加工厂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水枪玩具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鑫行玩具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108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  <w:t>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699-3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2021年8月20日至2021年8月30日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202108批次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-13970</wp:posOffset>
                  </wp:positionH>
                  <wp:positionV relativeFrom="paragraph">
                    <wp:posOffset>114300</wp:posOffset>
                  </wp:positionV>
                  <wp:extent cx="1932305" cy="939800"/>
                  <wp:effectExtent l="0" t="0" r="10795" b="12700"/>
                  <wp:wrapNone/>
                  <wp:docPr id="2" name="图片 17" descr="F:\WEIXIN\WeChat Files\wxid_kkos70cuu1ou22\FileStorage\Temp\17441915395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7" descr="F:\WEIXIN\WeChat Files\wxid_kkos70cuu1ou22\FileStorage\Temp\174419153958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305" cy="939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用于包装的塑料袋厚度过薄，且未进行打孔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一旦覆盖在儿童脸部，容易吸附住口鼻位置，可能导致窒息危险。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可能造成重大伤害时，消费者无法自行将危险降低到可接受程度的，消费者立即暂停使用有缺陷的产品，联系公司或者经销商进行处理。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联系销售商立即停止销售并下架该产品，对库存产品进行退货；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u w:val="none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我厂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u w:val="none"/>
              </w:rPr>
              <w:t>及销售商实体店铺发布召回公告，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</w:rPr>
              <w:t>保存发布公告图片和截图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联系消费者告知召回事宜，接受消费者咨询，为消费者提供退货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或者免费更换符合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安全要求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的包装袋等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</w:rPr>
              <w:t>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汕头市澄海区智美鑫玩具制品加工厂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0754-85837458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集中召回时间计划在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（具体以实际进度安排为准）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市场监督管理局网站“政务公开—重点领域信息公开—产品质量信息”栏目，或拨打汕头市市场监督管理局缺陷产品召回工作联系电话（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75112"/>
    <w:rsid w:val="00290C04"/>
    <w:rsid w:val="002B618C"/>
    <w:rsid w:val="002B6E93"/>
    <w:rsid w:val="002E6045"/>
    <w:rsid w:val="00307BBB"/>
    <w:rsid w:val="003347AA"/>
    <w:rsid w:val="00357FF0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455A1"/>
    <w:rsid w:val="00553E45"/>
    <w:rsid w:val="00567824"/>
    <w:rsid w:val="005A714A"/>
    <w:rsid w:val="005B23FA"/>
    <w:rsid w:val="005C1593"/>
    <w:rsid w:val="005C19BE"/>
    <w:rsid w:val="00601500"/>
    <w:rsid w:val="00653069"/>
    <w:rsid w:val="00683955"/>
    <w:rsid w:val="00747D56"/>
    <w:rsid w:val="00796879"/>
    <w:rsid w:val="007A2319"/>
    <w:rsid w:val="007B19DE"/>
    <w:rsid w:val="007D1CCB"/>
    <w:rsid w:val="008464AB"/>
    <w:rsid w:val="00866083"/>
    <w:rsid w:val="009160D6"/>
    <w:rsid w:val="00924018"/>
    <w:rsid w:val="00944794"/>
    <w:rsid w:val="00944979"/>
    <w:rsid w:val="0097754B"/>
    <w:rsid w:val="00A16975"/>
    <w:rsid w:val="00A225BF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14AFD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3FF7A7B2"/>
    <w:rsid w:val="73DAB570"/>
    <w:rsid w:val="77FD141A"/>
    <w:rsid w:val="77FE6DCC"/>
    <w:rsid w:val="A9EE86D8"/>
    <w:rsid w:val="BBDAD314"/>
    <w:rsid w:val="F5F59E49"/>
    <w:rsid w:val="F7EF8D64"/>
    <w:rsid w:val="F93F5994"/>
    <w:rsid w:val="FFDF64CF"/>
    <w:rsid w:val="FFFE9E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123</Words>
  <Characters>706</Characters>
  <Lines>5</Lines>
  <Paragraphs>1</Paragraphs>
  <TotalTime>1</TotalTime>
  <ScaleCrop>false</ScaleCrop>
  <LinksUpToDate>false</LinksUpToDate>
  <CharactersWithSpaces>828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2025-04-15T10:07:05Z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