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汕头市澄海区星光煌玩具厂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泡泡玩具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114300" distR="114300">
                  <wp:extent cx="1109980" cy="1040130"/>
                  <wp:effectExtent l="0" t="0" r="13970" b="762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980" cy="1040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LP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2022年5月10日至2022年5月20日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儿童可自己吹泡泡玩耍，带有灯光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41910</wp:posOffset>
                  </wp:positionH>
                  <wp:positionV relativeFrom="paragraph">
                    <wp:posOffset>121920</wp:posOffset>
                  </wp:positionV>
                  <wp:extent cx="1066800" cy="979805"/>
                  <wp:effectExtent l="0" t="0" r="0" b="10795"/>
                  <wp:wrapSquare wrapText="bothSides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979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1.电玩具电气安全的标识和使用说明标注不完整或标注错误，标识和说明的不完整，甚至是错误的。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2.电玩具的标识和说明缺少内容或出现错误表述，标识和说明的不完整，甚至是错误的。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可能会误导消费者，可能令消费者使用不当造成伤害事故。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消费者立即暂停使用有缺陷的产品，联系我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联系销售商立即停止销售并下架该产品，对库存产品进行退回；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本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厂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门口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及销售商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eastAsia="zh-CN"/>
              </w:rPr>
              <w:t>实体店铺处贴布召回公告，并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通过微信、QQ、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u w:val="none"/>
              </w:rPr>
              <w:t>微信朋友圈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u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kern w:val="0"/>
                <w:sz w:val="32"/>
                <w:szCs w:val="32"/>
                <w:u w:val="none"/>
              </w:rPr>
              <w:t>经销商处发布召回公告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主动联系消费者告知召回事宜，接受消费者咨询，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免费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为消费者提供退货或者换货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服务。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汕头市澄海区星光煌玩具厂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0754—89865896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 xml:space="preserve">集中召回时间计划在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eastAsia="zh-CN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z w:val="32"/>
                <w:szCs w:val="32"/>
                <w:u w:val="none"/>
              </w:rPr>
              <w:t>日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7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市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产品质量信息”栏目，或拨打汕头市市场监督管理局缺陷产品召回工作联系电话（0754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BiZjY5ZDkzNWM5ZTM2MzQzZmVjMzIyZWEwNWVkMTE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660BE0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7CB2136"/>
    <w:rsid w:val="09AE7328"/>
    <w:rsid w:val="20A57BD4"/>
    <w:rsid w:val="23405731"/>
    <w:rsid w:val="23520705"/>
    <w:rsid w:val="2B323C77"/>
    <w:rsid w:val="2F167EAB"/>
    <w:rsid w:val="3008214D"/>
    <w:rsid w:val="3B4D6606"/>
    <w:rsid w:val="3FF7A7B2"/>
    <w:rsid w:val="3FFF1DE1"/>
    <w:rsid w:val="41263035"/>
    <w:rsid w:val="46AE2448"/>
    <w:rsid w:val="4DD64704"/>
    <w:rsid w:val="55A773D3"/>
    <w:rsid w:val="59315D65"/>
    <w:rsid w:val="5BD93EDB"/>
    <w:rsid w:val="62A95749"/>
    <w:rsid w:val="6DDF784E"/>
    <w:rsid w:val="6FA61BD0"/>
    <w:rsid w:val="706666BD"/>
    <w:rsid w:val="735C1AC3"/>
    <w:rsid w:val="76F86756"/>
    <w:rsid w:val="77FD141A"/>
    <w:rsid w:val="77FE6DCC"/>
    <w:rsid w:val="7FFFCD81"/>
    <w:rsid w:val="A9EE86D8"/>
    <w:rsid w:val="F5F59E49"/>
    <w:rsid w:val="F97F9F3B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487</Words>
  <Characters>541</Characters>
  <Lines>9</Lines>
  <Paragraphs>2</Paragraphs>
  <TotalTime>1</TotalTime>
  <ScaleCrop>false</ScaleCrop>
  <LinksUpToDate>false</LinksUpToDate>
  <CharactersWithSpaces>544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2022-05-15T01:34:00Z</dcterms:created>
  <dc:creator>张豪哲</dc:creator>
  <cp:lastModifiedBy>admin</cp:lastModifiedBy>
  <dcterms:modified xsi:type="dcterms:W3CDTF">2024-12-05T09:39:18Z</dcterms:modified>
  <dc:title>附件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