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594" w:lineRule="exact"/>
        <w:jc w:val="both"/>
        <w:rPr>
          <w:rFonts w:hint="eastAsia" w:ascii="方正小标宋简体" w:hAnsi="微软雅黑" w:eastAsia="方正小标宋简体" w:cs="微软雅黑"/>
          <w:sz w:val="36"/>
          <w:szCs w:val="36"/>
          <w:lang w:eastAsia="zh-CN"/>
        </w:rPr>
      </w:pPr>
      <w:r>
        <w:rPr>
          <w:rFonts w:hint="eastAsia" w:ascii="方正小标宋简体" w:hAnsi="微软雅黑" w:eastAsia="方正小标宋简体" w:cs="微软雅黑"/>
          <w:sz w:val="36"/>
          <w:szCs w:val="36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揭阳市揭东区磐东荣盛五金厂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无磁双立人8003砂光饭匙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佳荣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R</w:t>
            </w:r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8003-A05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2023.8-2024.3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pict>
                <v:shape id="图片 1" o:spid="_x0000_s1026" type="#_x0000_t75" style="position:absolute;left:0;margin-left:8.55pt;margin-top:21.3pt;height:146.65pt;width:167.4pt;mso-wrap-distance-bottom:0pt;mso-wrap-distance-top:0pt;rotation:0f;z-index:251658240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topAndBottom"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由于产品存在化学成分（食品接触部分）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C、Mn、Ni、Cr含量过高。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长期使用可能对消费者身体健康造成伤害，存在安全隐患。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u w:val="none"/>
              </w:rPr>
              <w:t>厂家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u w:val="none"/>
              </w:rPr>
              <w:t>通知销售商立即停止销售缺陷产品，并在厂家和销售商实体店发布召回公告，告知消费者具体召回事宜，为购买到缺陷产品的消费者退货处理。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揭阳市揭东区磐东荣盛五金厂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召回联系人：郑佳荣，0663-8816197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2024年10月10日至2024年11月9日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5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也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可登录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揭阳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>市场监督管理局网站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“政务公开-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  <w:lang w:eastAsia="zh-CN"/>
              </w:rPr>
              <w:t>公示公告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”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</w:rPr>
              <w:t>栏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目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了解更多信息，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拨打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揭阳市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市场监督管理局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缺陷产品召回热线电话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0663-8260878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</w:rPr>
              <w:t>了解更多信息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dlZTEyZTM0ZWVlOTE0MjAxZmUzZWI0Y2MyNWM3NWI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3DC3F50"/>
    <w:rsid w:val="06BD5DFB"/>
    <w:rsid w:val="08225A2A"/>
    <w:rsid w:val="08AE2556"/>
    <w:rsid w:val="10A03235"/>
    <w:rsid w:val="17657442"/>
    <w:rsid w:val="1C2C5C99"/>
    <w:rsid w:val="1ED75759"/>
    <w:rsid w:val="22731084"/>
    <w:rsid w:val="27046BBD"/>
    <w:rsid w:val="2BE75C51"/>
    <w:rsid w:val="30435322"/>
    <w:rsid w:val="33435806"/>
    <w:rsid w:val="41722A8F"/>
    <w:rsid w:val="4327533F"/>
    <w:rsid w:val="44680E9A"/>
    <w:rsid w:val="54F02192"/>
    <w:rsid w:val="64EC3B91"/>
    <w:rsid w:val="71174D3D"/>
    <w:rsid w:val="77FD3ACD"/>
    <w:rsid w:val="793A58A1"/>
    <w:rsid w:val="7EEC50B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406</Words>
  <Characters>474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林筠</cp:lastModifiedBy>
  <dcterms:modified xsi:type="dcterms:W3CDTF">2024-10-10T01:54:00Z</dcterms:modified>
  <dc:title>消费品召回计划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14E9317CD2254308A934EB81916C25DA_13</vt:lpwstr>
  </property>
</Properties>
</file>