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7AD" w:rsidRDefault="00CB6E89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附件4</w:t>
      </w:r>
    </w:p>
    <w:p w:rsidR="00D947AD" w:rsidRDefault="00CB6E89">
      <w:pPr>
        <w:spacing w:line="700" w:lineRule="exact"/>
        <w:jc w:val="center"/>
        <w:rPr>
          <w:rFonts w:ascii="方正小标宋简体" w:eastAsia="方正小标宋简体"/>
          <w:spacing w:val="-12"/>
          <w:sz w:val="44"/>
          <w:szCs w:val="44"/>
        </w:rPr>
      </w:pPr>
      <w:r>
        <w:rPr>
          <w:rFonts w:ascii="方正小标宋简体" w:eastAsia="方正小标宋简体" w:hint="eastAsia"/>
          <w:spacing w:val="-12"/>
          <w:sz w:val="44"/>
          <w:szCs w:val="44"/>
        </w:rPr>
        <w:t>关于部分检验项目的说明</w:t>
      </w:r>
    </w:p>
    <w:p w:rsidR="009F4125" w:rsidRDefault="009F4125">
      <w:pPr>
        <w:spacing w:line="700" w:lineRule="exact"/>
        <w:jc w:val="center"/>
        <w:rPr>
          <w:rFonts w:ascii="方正小标宋简体" w:eastAsia="方正小标宋简体"/>
          <w:spacing w:val="-12"/>
          <w:sz w:val="44"/>
          <w:szCs w:val="44"/>
        </w:rPr>
      </w:pPr>
    </w:p>
    <w:p w:rsidR="009F4125" w:rsidRDefault="009F4125" w:rsidP="00E26043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9F4125">
        <w:rPr>
          <w:rFonts w:ascii="黑体" w:eastAsia="黑体" w:hAnsi="黑体" w:hint="eastAsia"/>
          <w:sz w:val="32"/>
          <w:szCs w:val="32"/>
        </w:rPr>
        <w:t>一、恩诺沙星</w:t>
      </w:r>
    </w:p>
    <w:p w:rsidR="0029757D" w:rsidRDefault="0029757D" w:rsidP="00E26043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恩诺沙星属第三代喹诺酮类药物，是一类人工合成的广谱抗菌药，用于治疗动物的皮肤感染、呼吸道感染等，是动物专属用药。长期食用恩诺沙星残留超标的食品，可能在人体中蓄积，进而对人体机能产生危害，还可能使人体产生耐药性菌株。《食品安全国家标准</w:t>
      </w:r>
      <w:r>
        <w:rPr>
          <w:rFonts w:eastAsia="仿宋_GB2312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>食品中兽药最大残留限量》（</w:t>
      </w:r>
      <w:r>
        <w:rPr>
          <w:rFonts w:eastAsia="仿宋_GB2312"/>
          <w:sz w:val="32"/>
          <w:szCs w:val="32"/>
        </w:rPr>
        <w:t>GB 31650</w:t>
      </w:r>
      <w:r>
        <w:rPr>
          <w:rFonts w:eastAsia="仿宋_GB2312" w:hint="eastAsia"/>
          <w:sz w:val="32"/>
          <w:szCs w:val="32"/>
        </w:rPr>
        <w:t>—</w:t>
      </w:r>
      <w:r>
        <w:rPr>
          <w:rFonts w:eastAsia="仿宋_GB2312"/>
          <w:sz w:val="32"/>
          <w:szCs w:val="32"/>
        </w:rPr>
        <w:t>2019</w:t>
      </w:r>
      <w:r>
        <w:rPr>
          <w:rFonts w:eastAsia="仿宋_GB2312" w:hint="eastAsia"/>
          <w:sz w:val="32"/>
          <w:szCs w:val="32"/>
        </w:rPr>
        <w:t>）中规定，恩诺沙星在鱼的皮和肉中最大残留限量值为</w:t>
      </w:r>
      <w:r>
        <w:rPr>
          <w:rFonts w:eastAsia="仿宋_GB2312"/>
          <w:sz w:val="32"/>
          <w:szCs w:val="32"/>
        </w:rPr>
        <w:t>100μg/kg</w:t>
      </w:r>
      <w:r>
        <w:rPr>
          <w:rFonts w:eastAsia="仿宋_GB2312" w:hint="eastAsia"/>
          <w:sz w:val="32"/>
          <w:szCs w:val="32"/>
        </w:rPr>
        <w:t>。淡水鱼中恩诺沙星残留量超标的原因，可能是在养殖过程中为快速控制疫病，违规加大用药量或不遵守休药期规定，导致上市销售产品中的药物残留量超标。</w:t>
      </w:r>
    </w:p>
    <w:p w:rsidR="00D947AD" w:rsidRDefault="009F4125" w:rsidP="00E26043">
      <w:pPr>
        <w:spacing w:line="560" w:lineRule="exact"/>
        <w:ind w:firstLineChars="200" w:firstLine="640"/>
        <w:rPr>
          <w:rFonts w:ascii="黑体" w:eastAsia="黑体"/>
          <w:bCs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</w:t>
      </w:r>
      <w:r w:rsidR="00CB6E89">
        <w:rPr>
          <w:rFonts w:ascii="黑体" w:eastAsia="黑体" w:hAnsi="黑体" w:cs="黑体" w:hint="eastAsia"/>
          <w:sz w:val="32"/>
          <w:szCs w:val="32"/>
        </w:rPr>
        <w:t>、</w:t>
      </w:r>
      <w:r w:rsidR="00CB6E89">
        <w:rPr>
          <w:rFonts w:ascii="黑体" w:eastAsia="黑体" w:hint="eastAsia"/>
          <w:bCs/>
          <w:sz w:val="32"/>
          <w:szCs w:val="32"/>
        </w:rPr>
        <w:t>6-苄基腺嘌呤(6-BA)</w:t>
      </w:r>
    </w:p>
    <w:p w:rsidR="00025AEA" w:rsidRPr="00025AEA" w:rsidRDefault="00025AEA" w:rsidP="00E2604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25AEA">
        <w:rPr>
          <w:rFonts w:ascii="仿宋_GB2312" w:eastAsia="仿宋_GB2312" w:hint="eastAsia"/>
          <w:sz w:val="32"/>
          <w:szCs w:val="32"/>
        </w:rPr>
        <w:t>6-苄基腺嘌呤(6-BA)是一种植物生长调节剂，曾在豆芽生产中被广泛使用，由于其对人体有一定积累毒性，《国家食品药品监督管理总局 农业部 国家卫生和计划生育委员会关于豆芽生产过程中禁止使用6-苄基腺嘌呤等物质的公告》（2015年第11号）中规定，生产者不得在豆芽生产过程中使用6-苄基腺嘌呤(6-BA)等物质，豆芽经营者不得经营含有6-苄基腺嘌呤等物质的豆芽。生产者为了抑制豆芽生根，提高豆芽产量而违规使用，导致在豆芽中检出6-苄基腺嘌呤。</w:t>
      </w:r>
    </w:p>
    <w:sectPr w:rsidR="00025AEA" w:rsidRPr="00025AEA" w:rsidSect="00D947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YWJiZTJhMTQ0YzEzNjE1MDdiMTcyM2U5ZjIzNmIyNDEifQ=="/>
  </w:docVars>
  <w:rsids>
    <w:rsidRoot w:val="00D947AD"/>
    <w:rsid w:val="00025AEA"/>
    <w:rsid w:val="000344F4"/>
    <w:rsid w:val="0029757D"/>
    <w:rsid w:val="008A5AC0"/>
    <w:rsid w:val="00916B87"/>
    <w:rsid w:val="009F4125"/>
    <w:rsid w:val="00B258F4"/>
    <w:rsid w:val="00B80060"/>
    <w:rsid w:val="00CB6E89"/>
    <w:rsid w:val="00D947AD"/>
    <w:rsid w:val="00E26043"/>
    <w:rsid w:val="01825310"/>
    <w:rsid w:val="02577831"/>
    <w:rsid w:val="02A429BD"/>
    <w:rsid w:val="03EE296A"/>
    <w:rsid w:val="040B02F9"/>
    <w:rsid w:val="044B602A"/>
    <w:rsid w:val="04E24202"/>
    <w:rsid w:val="05D10C29"/>
    <w:rsid w:val="0696311D"/>
    <w:rsid w:val="078260C4"/>
    <w:rsid w:val="08294B9A"/>
    <w:rsid w:val="09297491"/>
    <w:rsid w:val="09301A43"/>
    <w:rsid w:val="095F6A24"/>
    <w:rsid w:val="0ADF0A36"/>
    <w:rsid w:val="0AFB3396"/>
    <w:rsid w:val="0CDA7707"/>
    <w:rsid w:val="0CDC7662"/>
    <w:rsid w:val="0D892EDB"/>
    <w:rsid w:val="0DF60746"/>
    <w:rsid w:val="0DFC0D95"/>
    <w:rsid w:val="0E434B3D"/>
    <w:rsid w:val="0E910299"/>
    <w:rsid w:val="0EAE7441"/>
    <w:rsid w:val="10CA0F7B"/>
    <w:rsid w:val="10DC2325"/>
    <w:rsid w:val="11477335"/>
    <w:rsid w:val="115A3446"/>
    <w:rsid w:val="12D53340"/>
    <w:rsid w:val="12F65C8A"/>
    <w:rsid w:val="1300454B"/>
    <w:rsid w:val="133C48BA"/>
    <w:rsid w:val="13DE7D8A"/>
    <w:rsid w:val="143E32F5"/>
    <w:rsid w:val="152A2113"/>
    <w:rsid w:val="15375381"/>
    <w:rsid w:val="15B62C7A"/>
    <w:rsid w:val="1776473E"/>
    <w:rsid w:val="17CE2B1F"/>
    <w:rsid w:val="17E02E26"/>
    <w:rsid w:val="18CA084D"/>
    <w:rsid w:val="18DF798A"/>
    <w:rsid w:val="196A0064"/>
    <w:rsid w:val="196E4ECC"/>
    <w:rsid w:val="197B7B7C"/>
    <w:rsid w:val="1A554870"/>
    <w:rsid w:val="1A6928DF"/>
    <w:rsid w:val="1A953BC3"/>
    <w:rsid w:val="1B286060"/>
    <w:rsid w:val="1C0D6127"/>
    <w:rsid w:val="1C9033FF"/>
    <w:rsid w:val="1CA05C9E"/>
    <w:rsid w:val="1CB05AB4"/>
    <w:rsid w:val="1D41210C"/>
    <w:rsid w:val="1DA41151"/>
    <w:rsid w:val="1E5C65AE"/>
    <w:rsid w:val="1FE8581A"/>
    <w:rsid w:val="21002833"/>
    <w:rsid w:val="211D78ED"/>
    <w:rsid w:val="214124E7"/>
    <w:rsid w:val="215B18AD"/>
    <w:rsid w:val="21865982"/>
    <w:rsid w:val="22525B39"/>
    <w:rsid w:val="22C848AB"/>
    <w:rsid w:val="24C44F49"/>
    <w:rsid w:val="25083B72"/>
    <w:rsid w:val="26224891"/>
    <w:rsid w:val="27C774AF"/>
    <w:rsid w:val="288F1546"/>
    <w:rsid w:val="289D001D"/>
    <w:rsid w:val="28FF1DD6"/>
    <w:rsid w:val="29051A95"/>
    <w:rsid w:val="294559C6"/>
    <w:rsid w:val="29D5472A"/>
    <w:rsid w:val="2B0820F1"/>
    <w:rsid w:val="2B6D1EBD"/>
    <w:rsid w:val="2BB147D0"/>
    <w:rsid w:val="2BB63901"/>
    <w:rsid w:val="2C1B2FBD"/>
    <w:rsid w:val="2D6B1281"/>
    <w:rsid w:val="2DA86071"/>
    <w:rsid w:val="2DAC3876"/>
    <w:rsid w:val="2DC20A7F"/>
    <w:rsid w:val="2E312CC6"/>
    <w:rsid w:val="2F054099"/>
    <w:rsid w:val="2F8C459D"/>
    <w:rsid w:val="2F906D4C"/>
    <w:rsid w:val="301F34FF"/>
    <w:rsid w:val="302723B3"/>
    <w:rsid w:val="31385B68"/>
    <w:rsid w:val="32BB5D6C"/>
    <w:rsid w:val="3359290B"/>
    <w:rsid w:val="34965FC0"/>
    <w:rsid w:val="34F575BC"/>
    <w:rsid w:val="34F8431E"/>
    <w:rsid w:val="36AC109C"/>
    <w:rsid w:val="38CB3DDB"/>
    <w:rsid w:val="38EB5833"/>
    <w:rsid w:val="3A1A24B1"/>
    <w:rsid w:val="3C7A386B"/>
    <w:rsid w:val="3D5A2D84"/>
    <w:rsid w:val="3DE44018"/>
    <w:rsid w:val="3DFB1A82"/>
    <w:rsid w:val="3F15741F"/>
    <w:rsid w:val="3F275F2C"/>
    <w:rsid w:val="3F4940F4"/>
    <w:rsid w:val="40176ACF"/>
    <w:rsid w:val="40245418"/>
    <w:rsid w:val="40C4583D"/>
    <w:rsid w:val="418876B6"/>
    <w:rsid w:val="423674FD"/>
    <w:rsid w:val="43432617"/>
    <w:rsid w:val="43601A0D"/>
    <w:rsid w:val="44441DA9"/>
    <w:rsid w:val="44C57A3A"/>
    <w:rsid w:val="44DC138D"/>
    <w:rsid w:val="45A22B07"/>
    <w:rsid w:val="4731402C"/>
    <w:rsid w:val="488C6869"/>
    <w:rsid w:val="48CE566A"/>
    <w:rsid w:val="494F782E"/>
    <w:rsid w:val="498966DD"/>
    <w:rsid w:val="498C23FF"/>
    <w:rsid w:val="49BA475F"/>
    <w:rsid w:val="49CB0256"/>
    <w:rsid w:val="49E8275C"/>
    <w:rsid w:val="4A3800F1"/>
    <w:rsid w:val="4A7B624E"/>
    <w:rsid w:val="4B1310E9"/>
    <w:rsid w:val="4B76158F"/>
    <w:rsid w:val="4BF73B51"/>
    <w:rsid w:val="4CEA2347"/>
    <w:rsid w:val="4D210C1F"/>
    <w:rsid w:val="4D371A30"/>
    <w:rsid w:val="4DC17117"/>
    <w:rsid w:val="4F4133E4"/>
    <w:rsid w:val="4FC357FD"/>
    <w:rsid w:val="508A493F"/>
    <w:rsid w:val="513E3305"/>
    <w:rsid w:val="513F2A95"/>
    <w:rsid w:val="517152C2"/>
    <w:rsid w:val="51AD1383"/>
    <w:rsid w:val="520B03D7"/>
    <w:rsid w:val="52346864"/>
    <w:rsid w:val="52D50B69"/>
    <w:rsid w:val="52DB3D83"/>
    <w:rsid w:val="544876EE"/>
    <w:rsid w:val="551732F6"/>
    <w:rsid w:val="55F46D60"/>
    <w:rsid w:val="566641F1"/>
    <w:rsid w:val="568B0DA1"/>
    <w:rsid w:val="573D3FAB"/>
    <w:rsid w:val="579A1BCE"/>
    <w:rsid w:val="57D041CF"/>
    <w:rsid w:val="57F901AF"/>
    <w:rsid w:val="588878CF"/>
    <w:rsid w:val="58FC1D80"/>
    <w:rsid w:val="5A0C1B4F"/>
    <w:rsid w:val="5A3315C5"/>
    <w:rsid w:val="5A4659A2"/>
    <w:rsid w:val="5AD55581"/>
    <w:rsid w:val="5AD615A0"/>
    <w:rsid w:val="5B6427F6"/>
    <w:rsid w:val="5B9B53BA"/>
    <w:rsid w:val="5BA17D39"/>
    <w:rsid w:val="5C341831"/>
    <w:rsid w:val="5C532AE2"/>
    <w:rsid w:val="5C584917"/>
    <w:rsid w:val="5C64366F"/>
    <w:rsid w:val="5C905825"/>
    <w:rsid w:val="5DA45083"/>
    <w:rsid w:val="5DC015CE"/>
    <w:rsid w:val="5DCC5A5B"/>
    <w:rsid w:val="5E622685"/>
    <w:rsid w:val="5F0B4ACB"/>
    <w:rsid w:val="5F7452EA"/>
    <w:rsid w:val="5F7563E8"/>
    <w:rsid w:val="60A84258"/>
    <w:rsid w:val="610E7066"/>
    <w:rsid w:val="61A17D4A"/>
    <w:rsid w:val="61AE6356"/>
    <w:rsid w:val="63240F33"/>
    <w:rsid w:val="636644FB"/>
    <w:rsid w:val="64781AE6"/>
    <w:rsid w:val="64D400C9"/>
    <w:rsid w:val="650E52CA"/>
    <w:rsid w:val="665723A3"/>
    <w:rsid w:val="66670432"/>
    <w:rsid w:val="66BB30AB"/>
    <w:rsid w:val="66EE1D57"/>
    <w:rsid w:val="674220CE"/>
    <w:rsid w:val="67CA2C0F"/>
    <w:rsid w:val="67E81E4D"/>
    <w:rsid w:val="67FA7338"/>
    <w:rsid w:val="688A550A"/>
    <w:rsid w:val="69DA39E4"/>
    <w:rsid w:val="6A077FE3"/>
    <w:rsid w:val="6A611B11"/>
    <w:rsid w:val="6A615EE7"/>
    <w:rsid w:val="6AC87D14"/>
    <w:rsid w:val="6AE123C4"/>
    <w:rsid w:val="6BE446D9"/>
    <w:rsid w:val="6CC1675C"/>
    <w:rsid w:val="6DD108C1"/>
    <w:rsid w:val="6DE953B9"/>
    <w:rsid w:val="6E902A58"/>
    <w:rsid w:val="6ED815AB"/>
    <w:rsid w:val="6EFA6680"/>
    <w:rsid w:val="6F037CD0"/>
    <w:rsid w:val="6F197A70"/>
    <w:rsid w:val="6F657368"/>
    <w:rsid w:val="6FC62348"/>
    <w:rsid w:val="6FD9651F"/>
    <w:rsid w:val="6FF7345D"/>
    <w:rsid w:val="70531E2E"/>
    <w:rsid w:val="70660A93"/>
    <w:rsid w:val="707A7306"/>
    <w:rsid w:val="70E84CA3"/>
    <w:rsid w:val="72DB3E21"/>
    <w:rsid w:val="72E94CCB"/>
    <w:rsid w:val="72F81CDB"/>
    <w:rsid w:val="73715DDE"/>
    <w:rsid w:val="75036F54"/>
    <w:rsid w:val="75360A2B"/>
    <w:rsid w:val="754617F9"/>
    <w:rsid w:val="75681529"/>
    <w:rsid w:val="76574FF2"/>
    <w:rsid w:val="77410FF7"/>
    <w:rsid w:val="77CA0D98"/>
    <w:rsid w:val="77CF26E1"/>
    <w:rsid w:val="783852C6"/>
    <w:rsid w:val="783C39E6"/>
    <w:rsid w:val="784C61E5"/>
    <w:rsid w:val="785250C1"/>
    <w:rsid w:val="785B21C7"/>
    <w:rsid w:val="78C07736"/>
    <w:rsid w:val="79BC42C0"/>
    <w:rsid w:val="79EE01F8"/>
    <w:rsid w:val="7A647859"/>
    <w:rsid w:val="7A7237F8"/>
    <w:rsid w:val="7B4B72F2"/>
    <w:rsid w:val="7BC12F4E"/>
    <w:rsid w:val="7BCA4457"/>
    <w:rsid w:val="7C9E5084"/>
    <w:rsid w:val="7CCA6B5D"/>
    <w:rsid w:val="7D1E3DEF"/>
    <w:rsid w:val="7D52346D"/>
    <w:rsid w:val="7DD8509E"/>
    <w:rsid w:val="7E5C5855"/>
    <w:rsid w:val="7FE264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Body Text Indent" w:uiPriority="99" w:unhideWhenUsed="1" w:qFormat="1"/>
    <w:lsdException w:name="Subtitle" w:qFormat="1"/>
    <w:lsdException w:name="Body Text First Indent 2" w:uiPriority="99" w:unhideWhenUsed="1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947A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unhideWhenUsed/>
    <w:qFormat/>
    <w:rsid w:val="00D947AD"/>
    <w:rPr>
      <w:rFonts w:ascii="宋体" w:hAnsi="宋体" w:cs="宋体"/>
      <w:szCs w:val="21"/>
      <w:lang w:val="zh-CN" w:bidi="zh-CN"/>
    </w:rPr>
  </w:style>
  <w:style w:type="paragraph" w:styleId="a4">
    <w:name w:val="Body Text Indent"/>
    <w:basedOn w:val="a"/>
    <w:uiPriority w:val="99"/>
    <w:unhideWhenUsed/>
    <w:qFormat/>
    <w:rsid w:val="00D947AD"/>
    <w:pPr>
      <w:spacing w:after="120"/>
      <w:ind w:leftChars="200" w:left="420"/>
    </w:pPr>
    <w:rPr>
      <w:rFonts w:hAnsi="Calibri"/>
      <w:kern w:val="0"/>
      <w:szCs w:val="20"/>
    </w:rPr>
  </w:style>
  <w:style w:type="paragraph" w:styleId="a5">
    <w:name w:val="footer"/>
    <w:basedOn w:val="a"/>
    <w:uiPriority w:val="99"/>
    <w:unhideWhenUsed/>
    <w:qFormat/>
    <w:rsid w:val="00D947AD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HTML">
    <w:name w:val="HTML Preformatted"/>
    <w:basedOn w:val="a"/>
    <w:uiPriority w:val="99"/>
    <w:unhideWhenUsed/>
    <w:qFormat/>
    <w:rsid w:val="00D947A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6">
    <w:name w:val="Normal (Web)"/>
    <w:basedOn w:val="a"/>
    <w:qFormat/>
    <w:rsid w:val="00D947AD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2">
    <w:name w:val="Body Text First Indent 2"/>
    <w:basedOn w:val="a4"/>
    <w:uiPriority w:val="99"/>
    <w:unhideWhenUsed/>
    <w:qFormat/>
    <w:rsid w:val="00D947AD"/>
    <w:pPr>
      <w:ind w:firstLineChars="200" w:firstLine="420"/>
    </w:pPr>
  </w:style>
  <w:style w:type="character" w:styleId="a7">
    <w:name w:val="Hyperlink"/>
    <w:basedOn w:val="a0"/>
    <w:qFormat/>
    <w:rsid w:val="00D947A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489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THTF</dc:creator>
  <cp:lastModifiedBy>Administrator</cp:lastModifiedBy>
  <cp:revision>7</cp:revision>
  <dcterms:created xsi:type="dcterms:W3CDTF">2014-10-29T12:08:00Z</dcterms:created>
  <dcterms:modified xsi:type="dcterms:W3CDTF">2023-10-13T07:27:00Z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208925726F6242FF9F00798D0405DD3C</vt:lpwstr>
  </property>
</Properties>
</file>