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313A9" w14:textId="77777777" w:rsidR="00F65AE1" w:rsidRDefault="00102986">
      <w:pPr>
        <w:wordWrap w:val="0"/>
        <w:spacing w:line="360" w:lineRule="exact"/>
        <w:jc w:val="left"/>
        <w:rPr>
          <w:rFonts w:ascii="Verdana"/>
          <w:sz w:val="44"/>
        </w:rPr>
      </w:pPr>
      <w:r>
        <w:rPr>
          <w:rFonts w:ascii="黑体" w:eastAsia="黑体" w:hint="eastAsia"/>
          <w:sz w:val="32"/>
        </w:rPr>
        <w:t>附件1</w:t>
      </w:r>
    </w:p>
    <w:p w14:paraId="52B63ABF" w14:textId="77777777" w:rsidR="00972025" w:rsidRDefault="00102986" w:rsidP="00972025">
      <w:pPr>
        <w:wordWrap w:val="0"/>
        <w:spacing w:line="800" w:lineRule="exact"/>
        <w:jc w:val="center"/>
        <w:textAlignment w:val="top"/>
        <w:rPr>
          <w:rFonts w:ascii="方正小标宋简体" w:eastAsia="方正小标宋简体" w:hAnsi="方正小标宋简体" w:cs="方正小标宋简体"/>
          <w:sz w:val="44"/>
        </w:rPr>
      </w:pPr>
      <w:r>
        <w:rPr>
          <w:rFonts w:ascii="方正小标宋简体" w:eastAsia="方正小标宋简体" w:hAnsi="方正小标宋简体" w:cs="方正小标宋简体" w:hint="eastAsia"/>
          <w:sz w:val="44"/>
        </w:rPr>
        <w:t>本次检验项目</w:t>
      </w:r>
    </w:p>
    <w:p w14:paraId="33F89112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</w:t>
      </w:r>
      <w:r>
        <w:rPr>
          <w:rFonts w:ascii="黑体" w:eastAsia="黑体" w:hAnsi="黑体" w:hint="eastAsia"/>
          <w:bCs/>
          <w:sz w:val="32"/>
        </w:rPr>
        <w:t>水产制品</w:t>
      </w:r>
    </w:p>
    <w:p w14:paraId="61E237A7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3E7DF2E3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食品中污染物限量》（GB 2762）、《食品安全国家标准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00DBB38E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0783EDD6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藻类干制品抽检项目包括铅(以Pb计)等1个指标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B47D467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熟制动物性水产制品抽检项目包括脱氢乙酸及其钠盐(以脱氢乙酸计)、糖精钠(以糖精计)、山梨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)、苯甲酸及其钠盐(以苯甲酸计)、镉(以Cd计)等5个指标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DAC5876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</w:rPr>
        <w:t>预制动物性水产干制品抽检项目包括山梨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)、苯甲酸及其钠盐(以苯甲酸计)等2个指标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7CA6B6E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</w:rPr>
        <w:t>生食动物性水产品抽检项目包括山梨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)、苯甲酸及其钠盐(以苯甲酸计)、大肠菌群、挥发性盐基氮、铝的残留量(以即食海蜇中 Al 计)、金黄色葡萄球菌、沙门氏菌、副溶血性弧菌等8个指标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4B881627" w14:textId="77777777" w:rsidR="00862835" w:rsidRDefault="0086283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862835">
        <w:rPr>
          <w:rFonts w:ascii="仿宋_GB2312" w:eastAsia="仿宋_GB2312" w:hAnsi="仿宋_GB2312" w:cs="仿宋_GB2312" w:hint="eastAsia"/>
          <w:sz w:val="32"/>
          <w:szCs w:val="32"/>
        </w:rPr>
        <w:t>其他水产制品抽检项目包括脱氢乙酸及其钠盐(以脱氢乙酸计)、山梨</w:t>
      </w:r>
      <w:proofErr w:type="gramStart"/>
      <w:r w:rsidRPr="00862835">
        <w:rPr>
          <w:rFonts w:ascii="仿宋_GB2312" w:eastAsia="仿宋_GB2312" w:hAnsi="仿宋_GB2312" w:cs="仿宋_GB2312" w:hint="eastAsia"/>
          <w:sz w:val="32"/>
          <w:szCs w:val="32"/>
        </w:rPr>
        <w:t>酸及其</w:t>
      </w:r>
      <w:proofErr w:type="gramEnd"/>
      <w:r w:rsidRPr="00862835">
        <w:rPr>
          <w:rFonts w:ascii="仿宋_GB2312" w:eastAsia="仿宋_GB2312" w:hAnsi="仿宋_GB2312" w:cs="仿宋_GB2312" w:hint="eastAsia"/>
          <w:sz w:val="32"/>
          <w:szCs w:val="32"/>
        </w:rPr>
        <w:t>钾盐(以</w:t>
      </w:r>
      <w:proofErr w:type="gramStart"/>
      <w:r w:rsidRPr="00862835">
        <w:rPr>
          <w:rFonts w:ascii="仿宋_GB2312" w:eastAsia="仿宋_GB2312" w:hAnsi="仿宋_GB2312" w:cs="仿宋_GB2312" w:hint="eastAsia"/>
          <w:sz w:val="32"/>
          <w:szCs w:val="32"/>
        </w:rPr>
        <w:t>山梨酸计</w:t>
      </w:r>
      <w:proofErr w:type="gramEnd"/>
      <w:r w:rsidRPr="00862835">
        <w:rPr>
          <w:rFonts w:ascii="仿宋_GB2312" w:eastAsia="仿宋_GB2312" w:hAnsi="仿宋_GB2312" w:cs="仿宋_GB2312" w:hint="eastAsia"/>
          <w:sz w:val="32"/>
          <w:szCs w:val="32"/>
        </w:rPr>
        <w:t>)、苯甲酸及其钠盐(以苯甲酸计)、铅(以 Pb 计)等</w:t>
      </w:r>
      <w:r>
        <w:rPr>
          <w:rFonts w:ascii="仿宋_GB2312" w:eastAsia="仿宋_GB2312" w:hAnsi="仿宋_GB2312" w:cs="仿宋_GB2312"/>
          <w:sz w:val="32"/>
          <w:szCs w:val="32"/>
        </w:rPr>
        <w:t>4</w:t>
      </w:r>
      <w:r w:rsidRPr="00862835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3EC6C30A" w14:textId="77777777" w:rsidR="00C03C91" w:rsidRDefault="00C03C91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C03C91">
        <w:rPr>
          <w:rFonts w:ascii="仿宋_GB2312" w:eastAsia="仿宋_GB2312" w:hAnsi="仿宋_GB2312" w:cs="仿宋_GB2312" w:hint="eastAsia"/>
          <w:sz w:val="32"/>
          <w:szCs w:val="32"/>
        </w:rPr>
        <w:t>盐渍藻抽检项目包括山梨</w:t>
      </w:r>
      <w:proofErr w:type="gramStart"/>
      <w:r w:rsidRPr="00C03C91">
        <w:rPr>
          <w:rFonts w:ascii="仿宋_GB2312" w:eastAsia="仿宋_GB2312" w:hAnsi="仿宋_GB2312" w:cs="仿宋_GB2312" w:hint="eastAsia"/>
          <w:sz w:val="32"/>
          <w:szCs w:val="32"/>
        </w:rPr>
        <w:t>酸及其</w:t>
      </w:r>
      <w:proofErr w:type="gramEnd"/>
      <w:r w:rsidRPr="00C03C91">
        <w:rPr>
          <w:rFonts w:ascii="仿宋_GB2312" w:eastAsia="仿宋_GB2312" w:hAnsi="仿宋_GB2312" w:cs="仿宋_GB2312" w:hint="eastAsia"/>
          <w:sz w:val="32"/>
          <w:szCs w:val="32"/>
        </w:rPr>
        <w:t>钾盐(以</w:t>
      </w:r>
      <w:proofErr w:type="gramStart"/>
      <w:r w:rsidRPr="00C03C91">
        <w:rPr>
          <w:rFonts w:ascii="仿宋_GB2312" w:eastAsia="仿宋_GB2312" w:hAnsi="仿宋_GB2312" w:cs="仿宋_GB2312" w:hint="eastAsia"/>
          <w:sz w:val="32"/>
          <w:szCs w:val="32"/>
        </w:rPr>
        <w:t>山梨酸计</w:t>
      </w:r>
      <w:proofErr w:type="gramEnd"/>
      <w:r w:rsidRPr="00C03C91">
        <w:rPr>
          <w:rFonts w:ascii="仿宋_GB2312" w:eastAsia="仿宋_GB2312" w:hAnsi="仿宋_GB2312" w:cs="仿宋_GB2312" w:hint="eastAsia"/>
          <w:sz w:val="32"/>
          <w:szCs w:val="32"/>
        </w:rPr>
        <w:t>)、苯甲酸及其钠盐(以苯甲酸计)、铅(以 Pb 计)等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 w:rsidRPr="00C03C91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6A352D8C" w14:textId="77777777" w:rsidR="00C8171B" w:rsidRPr="00C8171B" w:rsidRDefault="00C8171B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7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C8171B">
        <w:rPr>
          <w:rFonts w:ascii="仿宋_GB2312" w:eastAsia="仿宋_GB2312" w:hAnsi="仿宋_GB2312" w:cs="仿宋_GB2312" w:hint="eastAsia"/>
          <w:sz w:val="32"/>
          <w:szCs w:val="32"/>
        </w:rPr>
        <w:t>预制鱼糜制品抽检项目包括脱氢乙酸及其钠盐(以脱氢乙酸计)、山梨</w:t>
      </w:r>
      <w:proofErr w:type="gramStart"/>
      <w:r w:rsidRPr="00C8171B">
        <w:rPr>
          <w:rFonts w:ascii="仿宋_GB2312" w:eastAsia="仿宋_GB2312" w:hAnsi="仿宋_GB2312" w:cs="仿宋_GB2312" w:hint="eastAsia"/>
          <w:sz w:val="32"/>
          <w:szCs w:val="32"/>
        </w:rPr>
        <w:t>酸及其</w:t>
      </w:r>
      <w:proofErr w:type="gramEnd"/>
      <w:r w:rsidRPr="00C8171B">
        <w:rPr>
          <w:rFonts w:ascii="仿宋_GB2312" w:eastAsia="仿宋_GB2312" w:hAnsi="仿宋_GB2312" w:cs="仿宋_GB2312" w:hint="eastAsia"/>
          <w:sz w:val="32"/>
          <w:szCs w:val="32"/>
        </w:rPr>
        <w:t>钾盐(以</w:t>
      </w:r>
      <w:proofErr w:type="gramStart"/>
      <w:r w:rsidRPr="00C8171B">
        <w:rPr>
          <w:rFonts w:ascii="仿宋_GB2312" w:eastAsia="仿宋_GB2312" w:hAnsi="仿宋_GB2312" w:cs="仿宋_GB2312" w:hint="eastAsia"/>
          <w:sz w:val="32"/>
          <w:szCs w:val="32"/>
        </w:rPr>
        <w:t>山梨酸计</w:t>
      </w:r>
      <w:proofErr w:type="gramEnd"/>
      <w:r w:rsidRPr="00C8171B">
        <w:rPr>
          <w:rFonts w:ascii="仿宋_GB2312" w:eastAsia="仿宋_GB2312" w:hAnsi="仿宋_GB2312" w:cs="仿宋_GB2312" w:hint="eastAsia"/>
          <w:sz w:val="32"/>
          <w:szCs w:val="32"/>
        </w:rPr>
        <w:t>)、苯甲酸及其钠盐(以苯甲酸计)等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 w:rsidRPr="00C8171B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152148AD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</w:t>
      </w:r>
      <w:r>
        <w:rPr>
          <w:rFonts w:ascii="黑体" w:eastAsia="黑体" w:hAnsi="黑体" w:hint="eastAsia"/>
          <w:bCs/>
          <w:sz w:val="32"/>
        </w:rPr>
        <w:t>乳制品</w:t>
      </w:r>
    </w:p>
    <w:p w14:paraId="38EDCF25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16307E0F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预包装食品中致病菌限量》（GB 29921）、《食品安全国家标准 灭菌乳》（GB 25190）、《食品安全国家标准 发酵乳》（GB 19302）、《食品安全国家标准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5D60C117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63DC7FAC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灭菌乳抽检项目包括</w:t>
      </w:r>
      <w:r w:rsidR="00F92014" w:rsidRPr="00F92014">
        <w:rPr>
          <w:rFonts w:ascii="仿宋_GB2312" w:eastAsia="仿宋_GB2312" w:hAnsi="仿宋_GB2312" w:cs="仿宋_GB2312" w:hint="eastAsia"/>
          <w:sz w:val="32"/>
        </w:rPr>
        <w:t>三聚氰胺</w:t>
      </w:r>
      <w:r>
        <w:rPr>
          <w:rFonts w:ascii="仿宋_GB2312" w:eastAsia="仿宋_GB2312" w:hAnsi="仿宋_GB2312" w:cs="仿宋_GB2312" w:hint="eastAsia"/>
          <w:sz w:val="32"/>
        </w:rPr>
        <w:t>、非脂乳固体、脂肪、</w:t>
      </w:r>
      <w:r w:rsidR="00F92014" w:rsidRPr="00F92014">
        <w:rPr>
          <w:rFonts w:ascii="仿宋_GB2312" w:eastAsia="仿宋_GB2312" w:hAnsi="仿宋_GB2312" w:cs="仿宋_GB2312" w:hint="eastAsia"/>
          <w:sz w:val="32"/>
        </w:rPr>
        <w:t>丙二醇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F92014">
        <w:rPr>
          <w:rFonts w:ascii="仿宋_GB2312" w:eastAsia="仿宋_GB2312" w:hAnsi="仿宋_GB2312" w:cs="仿宋_GB2312"/>
          <w:sz w:val="32"/>
        </w:rPr>
        <w:t>4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D1ACE0A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发酵乳抽检项目包括大肠菌群、酸度、蛋白质、山梨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)、酵母、霉菌、</w:t>
      </w:r>
      <w:r w:rsidR="00F92014" w:rsidRPr="00F92014">
        <w:rPr>
          <w:rFonts w:ascii="仿宋_GB2312" w:eastAsia="仿宋_GB2312" w:hAnsi="仿宋_GB2312" w:cs="仿宋_GB2312" w:hint="eastAsia"/>
          <w:sz w:val="32"/>
        </w:rPr>
        <w:t>糖精钠(以糖精计)</w:t>
      </w:r>
      <w:r w:rsidR="00F92014">
        <w:rPr>
          <w:rFonts w:ascii="仿宋_GB2312" w:eastAsia="仿宋_GB2312" w:hAnsi="仿宋_GB2312" w:cs="仿宋_GB2312" w:hint="eastAsia"/>
          <w:sz w:val="32"/>
        </w:rPr>
        <w:t>、</w:t>
      </w:r>
      <w:r w:rsidR="00F92014" w:rsidRPr="00F92014">
        <w:rPr>
          <w:rFonts w:ascii="仿宋_GB2312" w:eastAsia="仿宋_GB2312" w:hAnsi="仿宋_GB2312" w:cs="仿宋_GB2312" w:hint="eastAsia"/>
          <w:sz w:val="32"/>
        </w:rPr>
        <w:t>纳他霉素</w:t>
      </w:r>
      <w:r w:rsidR="00F92014">
        <w:rPr>
          <w:rFonts w:ascii="仿宋_GB2312" w:eastAsia="仿宋_GB2312" w:hAnsi="仿宋_GB2312" w:cs="仿宋_GB2312" w:hint="eastAsia"/>
          <w:sz w:val="32"/>
        </w:rPr>
        <w:t>、</w:t>
      </w:r>
      <w:r w:rsidR="00F92014" w:rsidRPr="00F92014">
        <w:rPr>
          <w:rFonts w:ascii="仿宋_GB2312" w:eastAsia="仿宋_GB2312" w:hAnsi="仿宋_GB2312" w:cs="仿宋_GB2312" w:hint="eastAsia"/>
          <w:sz w:val="32"/>
        </w:rPr>
        <w:t>阿斯巴甜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F92014">
        <w:rPr>
          <w:rFonts w:ascii="仿宋_GB2312" w:eastAsia="仿宋_GB2312" w:hAnsi="仿宋_GB2312" w:cs="仿宋_GB2312"/>
          <w:sz w:val="32"/>
        </w:rPr>
        <w:t>9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85F2655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</w:rPr>
        <w:t>调制乳抽检项目包括脂肪、商业无菌、蛋白质、山梨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)、铅(以Pb计)、铬(以Cr计)、总砷(以As计)、总汞(以Hg计)、黄曲霉毒素M</w:t>
      </w:r>
      <w:r>
        <w:rPr>
          <w:rFonts w:ascii="Cambria Math" w:eastAsia="仿宋_GB2312" w:hAnsi="Cambria Math" w:cs="Cambria Math"/>
          <w:sz w:val="32"/>
        </w:rPr>
        <w:t>₁</w:t>
      </w:r>
      <w:r>
        <w:rPr>
          <w:rFonts w:ascii="仿宋_GB2312" w:eastAsia="仿宋_GB2312" w:hAnsi="仿宋_GB2312" w:cs="仿宋_GB2312" w:hint="eastAsia"/>
          <w:sz w:val="32"/>
        </w:rPr>
        <w:t>等9个指标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54E5668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4.干酪(奶酪)、再制干酪抽检项目包括</w:t>
      </w:r>
      <w:r w:rsidR="00F92014" w:rsidRPr="00F92014">
        <w:rPr>
          <w:rFonts w:ascii="仿宋_GB2312" w:eastAsia="仿宋_GB2312" w:hAnsi="仿宋_GB2312" w:cs="仿宋_GB2312" w:hint="eastAsia"/>
          <w:sz w:val="32"/>
          <w:szCs w:val="32"/>
        </w:rPr>
        <w:t>大肠菌群、菌落总数、山梨</w:t>
      </w:r>
      <w:proofErr w:type="gramStart"/>
      <w:r w:rsidR="00F92014" w:rsidRPr="00F92014">
        <w:rPr>
          <w:rFonts w:ascii="仿宋_GB2312" w:eastAsia="仿宋_GB2312" w:hAnsi="仿宋_GB2312" w:cs="仿宋_GB2312" w:hint="eastAsia"/>
          <w:sz w:val="32"/>
          <w:szCs w:val="32"/>
        </w:rPr>
        <w:t>酸及其</w:t>
      </w:r>
      <w:proofErr w:type="gramEnd"/>
      <w:r w:rsidR="00F92014" w:rsidRPr="00F92014">
        <w:rPr>
          <w:rFonts w:ascii="仿宋_GB2312" w:eastAsia="仿宋_GB2312" w:hAnsi="仿宋_GB2312" w:cs="仿宋_GB2312" w:hint="eastAsia"/>
          <w:sz w:val="32"/>
          <w:szCs w:val="32"/>
        </w:rPr>
        <w:t>钾盐(以</w:t>
      </w:r>
      <w:proofErr w:type="gramStart"/>
      <w:r w:rsidR="00F92014" w:rsidRPr="00F92014">
        <w:rPr>
          <w:rFonts w:ascii="仿宋_GB2312" w:eastAsia="仿宋_GB2312" w:hAnsi="仿宋_GB2312" w:cs="仿宋_GB2312" w:hint="eastAsia"/>
          <w:sz w:val="32"/>
          <w:szCs w:val="32"/>
        </w:rPr>
        <w:t>山梨酸计</w:t>
      </w:r>
      <w:proofErr w:type="gramEnd"/>
      <w:r w:rsidR="00F92014" w:rsidRPr="00F92014">
        <w:rPr>
          <w:rFonts w:ascii="仿宋_GB2312" w:eastAsia="仿宋_GB2312" w:hAnsi="仿宋_GB2312" w:cs="仿宋_GB2312" w:hint="eastAsia"/>
          <w:sz w:val="32"/>
          <w:szCs w:val="32"/>
        </w:rPr>
        <w:t>)、酵母、霉菌、糖精钠(以糖精计)、纳他霉素、阿斯巴甜</w:t>
      </w:r>
      <w:r>
        <w:rPr>
          <w:rFonts w:ascii="仿宋_GB2312" w:eastAsia="仿宋_GB2312" w:hAnsi="仿宋_GB2312" w:cs="仿宋_GB2312" w:hint="eastAsia"/>
          <w:sz w:val="32"/>
          <w:szCs w:val="32"/>
        </w:rPr>
        <w:t>等8个指标。</w:t>
      </w:r>
    </w:p>
    <w:p w14:paraId="0955B138" w14:textId="77777777" w:rsidR="00972025" w:rsidRDefault="00972025" w:rsidP="00972025">
      <w:pPr>
        <w:spacing w:line="560" w:lineRule="exact"/>
        <w:ind w:firstLineChars="200" w:firstLine="640"/>
        <w:rPr>
          <w:rFonts w:ascii="Cambria Math" w:eastAsia="仿宋_GB2312" w:hAnsi="Cambria Math" w:cs="Cambria Math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5.全脂乳粉、脱脂乳粉、部分脱脂乳粉、调制乳粉抽检项目包括蛋白质、</w:t>
      </w:r>
      <w:r>
        <w:rPr>
          <w:rFonts w:ascii="Cambria Math" w:eastAsia="仿宋_GB2312" w:hAnsi="Cambria Math" w:cs="Cambria Math" w:hint="eastAsia"/>
          <w:sz w:val="32"/>
          <w:szCs w:val="32"/>
        </w:rPr>
        <w:t>三聚氰胺、菌落总数、大肠菌群等</w:t>
      </w: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Cambria Math" w:eastAsia="仿宋_GB2312" w:hAnsi="Cambria Math" w:cs="Cambria Math" w:hint="eastAsia"/>
          <w:sz w:val="32"/>
          <w:szCs w:val="32"/>
        </w:rPr>
        <w:t>个指</w:t>
      </w:r>
      <w:r>
        <w:rPr>
          <w:rFonts w:ascii="Cambria Math" w:eastAsia="仿宋_GB2312" w:hAnsi="Cambria Math" w:cs="Cambria Math" w:hint="eastAsia"/>
          <w:sz w:val="32"/>
          <w:szCs w:val="32"/>
        </w:rPr>
        <w:lastRenderedPageBreak/>
        <w:t>标。</w:t>
      </w:r>
    </w:p>
    <w:p w14:paraId="377C783A" w14:textId="77777777" w:rsidR="00972025" w:rsidRDefault="00972025" w:rsidP="00972025">
      <w:pPr>
        <w:spacing w:line="560" w:lineRule="exact"/>
        <w:ind w:firstLineChars="200" w:firstLine="640"/>
        <w:rPr>
          <w:rFonts w:ascii="Cambria Math" w:eastAsia="仿宋_GB2312" w:hAnsi="Cambria Math" w:cs="Cambria Math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6.</w:t>
      </w:r>
      <w:r>
        <w:rPr>
          <w:rFonts w:ascii="Cambria Math" w:eastAsia="仿宋_GB2312" w:hAnsi="Cambria Math" w:cs="Cambria Math" w:hint="eastAsia"/>
          <w:sz w:val="32"/>
          <w:szCs w:val="32"/>
        </w:rPr>
        <w:t>巴氏杀菌乳抽检项目包括蛋白质、酸度、三聚氰胺、大肠菌群</w:t>
      </w:r>
      <w:r w:rsidR="001F2C82">
        <w:rPr>
          <w:rFonts w:ascii="Cambria Math" w:eastAsia="仿宋_GB2312" w:hAnsi="Cambria Math" w:cs="Cambria Math" w:hint="eastAsia"/>
          <w:sz w:val="32"/>
          <w:szCs w:val="32"/>
        </w:rPr>
        <w:t>、</w:t>
      </w:r>
      <w:r w:rsidR="001F2C82" w:rsidRPr="001F2C82">
        <w:rPr>
          <w:rFonts w:ascii="Cambria Math" w:eastAsia="仿宋_GB2312" w:hAnsi="Cambria Math" w:cs="Cambria Math" w:hint="eastAsia"/>
          <w:sz w:val="32"/>
          <w:szCs w:val="32"/>
        </w:rPr>
        <w:t>丙二醇</w:t>
      </w:r>
      <w:r>
        <w:rPr>
          <w:rFonts w:ascii="Cambria Math" w:eastAsia="仿宋_GB2312" w:hAnsi="Cambria Math" w:cs="Cambria Math" w:hint="eastAsia"/>
          <w:sz w:val="32"/>
          <w:szCs w:val="32"/>
        </w:rPr>
        <w:t>等</w:t>
      </w:r>
      <w:r w:rsidR="001F2C82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Cambria Math" w:eastAsia="仿宋_GB2312" w:hAnsi="Cambria Math" w:cs="Cambria Math" w:hint="eastAsia"/>
          <w:sz w:val="32"/>
          <w:szCs w:val="32"/>
        </w:rPr>
        <w:t>个指标。</w:t>
      </w:r>
    </w:p>
    <w:p w14:paraId="3D1D1C77" w14:textId="77777777" w:rsidR="00972025" w:rsidRDefault="00972025" w:rsidP="00972025">
      <w:pPr>
        <w:spacing w:line="560" w:lineRule="exact"/>
        <w:ind w:firstLineChars="200" w:firstLine="640"/>
        <w:rPr>
          <w:rFonts w:ascii="Times New Roman" w:eastAsia="仿宋_GB2312" w:hAnsi="Times New Roman" w:cs="Cambria Math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7.</w:t>
      </w:r>
      <w:r>
        <w:rPr>
          <w:rFonts w:ascii="Times New Roman" w:eastAsia="仿宋_GB2312" w:hAnsi="Times New Roman" w:cs="Cambria Math" w:hint="eastAsia"/>
          <w:sz w:val="32"/>
          <w:szCs w:val="32"/>
        </w:rPr>
        <w:t>稀奶油、奶油和无水奶油抽检项目包括脂肪、三聚氰胺、酸度、商业无菌、沙门氏菌、大肠菌群、霉菌等</w:t>
      </w:r>
      <w:r>
        <w:rPr>
          <w:rFonts w:ascii="Times New Roman" w:eastAsia="仿宋_GB2312" w:hAnsi="Times New Roman" w:cs="Cambria Math"/>
          <w:sz w:val="32"/>
          <w:szCs w:val="32"/>
        </w:rPr>
        <w:t>7</w:t>
      </w:r>
      <w:r>
        <w:rPr>
          <w:rFonts w:ascii="Times New Roman" w:eastAsia="仿宋_GB2312" w:hAnsi="Times New Roman" w:cs="Cambria Math" w:hint="eastAsia"/>
          <w:sz w:val="32"/>
          <w:szCs w:val="32"/>
        </w:rPr>
        <w:t>个指标。</w:t>
      </w:r>
    </w:p>
    <w:p w14:paraId="20D9E171" w14:textId="77777777" w:rsidR="00EF607A" w:rsidRDefault="00EF607A" w:rsidP="00972025">
      <w:pPr>
        <w:spacing w:line="560" w:lineRule="exact"/>
        <w:ind w:firstLineChars="200" w:firstLine="640"/>
        <w:rPr>
          <w:rFonts w:ascii="Times New Roman" w:eastAsia="仿宋_GB2312" w:hAnsi="Times New Roman" w:cs="Cambria Math"/>
          <w:sz w:val="32"/>
          <w:szCs w:val="32"/>
        </w:rPr>
      </w:pPr>
      <w:r>
        <w:rPr>
          <w:rFonts w:ascii="Times New Roman" w:eastAsia="仿宋_GB2312" w:hAnsi="Times New Roman" w:cs="Cambria Math" w:hint="eastAsia"/>
          <w:sz w:val="32"/>
          <w:szCs w:val="32"/>
        </w:rPr>
        <w:t>8</w:t>
      </w:r>
      <w:r>
        <w:rPr>
          <w:rFonts w:ascii="Times New Roman" w:eastAsia="仿宋_GB2312" w:hAnsi="Times New Roman" w:cs="Cambria Math"/>
          <w:sz w:val="32"/>
          <w:szCs w:val="32"/>
        </w:rPr>
        <w:t>.</w:t>
      </w:r>
      <w:r w:rsidRPr="00EF607A">
        <w:rPr>
          <w:rFonts w:ascii="Times New Roman" w:eastAsia="仿宋_GB2312" w:hAnsi="Times New Roman" w:cs="Cambria Math" w:hint="eastAsia"/>
          <w:sz w:val="32"/>
          <w:szCs w:val="32"/>
        </w:rPr>
        <w:t>奶片、</w:t>
      </w:r>
      <w:proofErr w:type="gramStart"/>
      <w:r w:rsidRPr="00EF607A">
        <w:rPr>
          <w:rFonts w:ascii="Times New Roman" w:eastAsia="仿宋_GB2312" w:hAnsi="Times New Roman" w:cs="Cambria Math" w:hint="eastAsia"/>
          <w:sz w:val="32"/>
          <w:szCs w:val="32"/>
        </w:rPr>
        <w:t>奶条等</w:t>
      </w:r>
      <w:proofErr w:type="gramEnd"/>
      <w:r w:rsidRPr="00EF607A">
        <w:rPr>
          <w:rFonts w:ascii="Times New Roman" w:eastAsia="仿宋_GB2312" w:hAnsi="Times New Roman" w:cs="Cambria Math" w:hint="eastAsia"/>
          <w:sz w:val="32"/>
          <w:szCs w:val="32"/>
        </w:rPr>
        <w:t>抽检项目包括三聚氰胺</w:t>
      </w:r>
      <w:r>
        <w:rPr>
          <w:rFonts w:ascii="Times New Roman" w:eastAsia="仿宋_GB2312" w:hAnsi="Times New Roman" w:cs="Cambria Math" w:hint="eastAsia"/>
          <w:sz w:val="32"/>
          <w:szCs w:val="32"/>
        </w:rPr>
        <w:t>、</w:t>
      </w:r>
      <w:r w:rsidRPr="00EF607A">
        <w:rPr>
          <w:rFonts w:ascii="Times New Roman" w:eastAsia="仿宋_GB2312" w:hAnsi="Times New Roman" w:cs="Cambria Math" w:hint="eastAsia"/>
          <w:sz w:val="32"/>
          <w:szCs w:val="32"/>
        </w:rPr>
        <w:t>沙门氏菌、脱氢乙酸及其钠盐（以脱氢乙酸计）等</w:t>
      </w:r>
      <w:r>
        <w:rPr>
          <w:rFonts w:ascii="Times New Roman" w:eastAsia="仿宋_GB2312" w:hAnsi="Times New Roman" w:cs="Cambria Math"/>
          <w:sz w:val="32"/>
          <w:szCs w:val="32"/>
        </w:rPr>
        <w:t>3</w:t>
      </w:r>
      <w:r w:rsidRPr="00EF607A">
        <w:rPr>
          <w:rFonts w:ascii="Times New Roman" w:eastAsia="仿宋_GB2312" w:hAnsi="Times New Roman" w:cs="Cambria Math" w:hint="eastAsia"/>
          <w:sz w:val="32"/>
          <w:szCs w:val="32"/>
        </w:rPr>
        <w:t>个指标。</w:t>
      </w:r>
    </w:p>
    <w:p w14:paraId="61AA6837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三、</w:t>
      </w:r>
      <w:r>
        <w:rPr>
          <w:rFonts w:ascii="黑体" w:eastAsia="黑体" w:hAnsi="黑体" w:hint="eastAsia"/>
          <w:bCs/>
          <w:sz w:val="32"/>
        </w:rPr>
        <w:t>薯类和膨化食品</w:t>
      </w:r>
    </w:p>
    <w:p w14:paraId="616D00B6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2DC13430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食品中真菌毒素限量》（GB 2761）、《食品安全国家标准 食品中污染物限量》（GB 2762）、《食品安全国家标准 膨化食品》（GB 17401）、《食品安全国家标准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67FBE8C1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461D33B7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含油型膨化食品和非含油型膨化食品抽检项目包括大肠菌群、酸价(以脂肪计)(KOH)、糖精钠(以糖精计)、菌落总数、水分、山梨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)、苯甲酸及其钠盐(以苯甲酸计)、过氧化值(以脂肪计)、</w:t>
      </w:r>
      <w:r w:rsidR="00B7238E" w:rsidRPr="00B7238E">
        <w:rPr>
          <w:rFonts w:ascii="仿宋_GB2312" w:eastAsia="仿宋_GB2312" w:hAnsi="仿宋_GB2312" w:cs="仿宋_GB2312" w:hint="eastAsia"/>
          <w:sz w:val="32"/>
        </w:rPr>
        <w:t>沙门氏菌</w:t>
      </w:r>
      <w:r w:rsidR="00B7238E">
        <w:rPr>
          <w:rFonts w:ascii="仿宋_GB2312" w:eastAsia="仿宋_GB2312" w:hAnsi="仿宋_GB2312" w:cs="仿宋_GB2312" w:hint="eastAsia"/>
          <w:sz w:val="32"/>
        </w:rPr>
        <w:t>、</w:t>
      </w:r>
      <w:r w:rsidR="00B7238E" w:rsidRPr="00B7238E">
        <w:rPr>
          <w:rFonts w:ascii="仿宋_GB2312" w:eastAsia="仿宋_GB2312" w:hAnsi="仿宋_GB2312" w:cs="仿宋_GB2312" w:hint="eastAsia"/>
          <w:sz w:val="32"/>
        </w:rPr>
        <w:t>金黄色葡萄球菌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B7238E">
        <w:rPr>
          <w:rFonts w:ascii="仿宋_GB2312" w:eastAsia="仿宋_GB2312" w:hAnsi="仿宋_GB2312" w:cs="仿宋_GB2312"/>
          <w:sz w:val="32"/>
        </w:rPr>
        <w:t>10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955DA21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冷冻薯类抽检项目包括铅(以Pb计)等1个指标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D9E1E59" w14:textId="77777777" w:rsidR="00E43591" w:rsidRDefault="00E43591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E43591">
        <w:rPr>
          <w:rFonts w:ascii="仿宋_GB2312" w:eastAsia="仿宋_GB2312" w:hAnsi="仿宋_GB2312" w:cs="仿宋_GB2312" w:hint="eastAsia"/>
          <w:sz w:val="32"/>
          <w:szCs w:val="32"/>
        </w:rPr>
        <w:t>干制薯类抽检项目包括沙门氏菌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E43591">
        <w:rPr>
          <w:rFonts w:ascii="仿宋_GB2312" w:eastAsia="仿宋_GB2312" w:hAnsi="仿宋_GB2312" w:cs="仿宋_GB2312" w:hint="eastAsia"/>
          <w:sz w:val="32"/>
          <w:szCs w:val="32"/>
        </w:rPr>
        <w:t>大肠菌群、酸价(以脂肪计)(KOH)、菌落总数、金黄色葡萄球菌、过氧化值(以</w:t>
      </w:r>
      <w:r w:rsidRPr="00E43591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脂肪计)、铅(以 Pb 计)等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 w:rsidRPr="00E43591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55FF078F" w14:textId="77777777" w:rsidR="00B7238E" w:rsidRDefault="00B7238E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B7238E">
        <w:rPr>
          <w:rFonts w:ascii="仿宋_GB2312" w:eastAsia="仿宋_GB2312" w:hAnsi="仿宋_GB2312" w:cs="仿宋_GB2312" w:hint="eastAsia"/>
          <w:sz w:val="32"/>
          <w:szCs w:val="32"/>
        </w:rPr>
        <w:t>薯粉类抽检项目包括铅(以Pb计)等1个指标。</w:t>
      </w:r>
    </w:p>
    <w:p w14:paraId="33D1E0E0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四、</w:t>
      </w:r>
      <w:r>
        <w:rPr>
          <w:rFonts w:ascii="黑体" w:eastAsia="黑体" w:hAnsi="黑体" w:hint="eastAsia"/>
          <w:bCs/>
          <w:sz w:val="32"/>
        </w:rPr>
        <w:t>饼干</w:t>
      </w:r>
    </w:p>
    <w:p w14:paraId="15ACC8BF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209DF2EC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饼干》（GB 7100）、《食品安全国家标准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667D0FAA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66CED4FB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</w:rPr>
        <w:t>饼干抽检项目包括大肠菌群、脱氢乙酸及其钠盐(以脱氢乙酸计)、山梨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酸及其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钾盐(以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山梨酸计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)、铝的残留量(干样品，以Al计)、甜蜜素(以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环己基氨基磺酸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计)、菌落总数、酸价(以脂肪计)(KOH）、苯甲酸及其钠盐(以苯甲酸计)、霉菌、过氧化值(以脂肪计)、金黄色葡萄球菌、沙门氏菌等12个指标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7CD946D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五、</w:t>
      </w:r>
      <w:r>
        <w:rPr>
          <w:rFonts w:ascii="黑体" w:eastAsia="黑体" w:hAnsi="黑体" w:hint="eastAsia"/>
          <w:bCs/>
          <w:sz w:val="32"/>
        </w:rPr>
        <w:t>食用农产品</w:t>
      </w:r>
    </w:p>
    <w:p w14:paraId="14C3DB03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38B5CB85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食品中兽药最大残留限量》（GB 31650）、《食品动物中禁止使用的药品及其他化合物清单》（农业农村部公告第250号）、《食品安全国家标准 鲜(冻)畜、禽产品》（GB 2707）、《食品安全国家标准 食品中农药最大残留限量》（GB 2763）、《食品安全国家标准 食品中污染物限量》（GB 2762）、《食品安全国家标准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314D8775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lastRenderedPageBreak/>
        <w:t>（二）检验项目</w:t>
      </w:r>
    </w:p>
    <w:p w14:paraId="06525AB1" w14:textId="77777777" w:rsidR="006F3E3C" w:rsidRPr="006F3E3C" w:rsidRDefault="006F3E3C" w:rsidP="006F3E3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葱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抽检项目包括水胺硫磷、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、甲基异柳磷、苯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醚甲环唑、克百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威、氧乐果、异菌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等9个指标。</w:t>
      </w:r>
    </w:p>
    <w:p w14:paraId="206DDAD8" w14:textId="77777777" w:rsidR="00972025" w:rsidRDefault="006F3E3C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楷体" w:cs="楷体"/>
          <w:sz w:val="32"/>
          <w:szCs w:val="32"/>
        </w:rPr>
        <w:t>2</w:t>
      </w:r>
      <w:r w:rsidR="00972025">
        <w:rPr>
          <w:rFonts w:ascii="仿宋_GB2312" w:eastAsia="仿宋_GB2312" w:hAnsi="楷体" w:cs="楷体" w:hint="eastAsia"/>
          <w:sz w:val="32"/>
          <w:szCs w:val="32"/>
        </w:rPr>
        <w:t>.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香蕉抽检项目包括苯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醚甲环唑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、吡唑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醚菌酯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、多菌灵、氟虫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、甲拌磷、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苯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虫胺、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、氟环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、联苯菊酯、烯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醇、百菌清等13个指标。</w:t>
      </w:r>
    </w:p>
    <w:p w14:paraId="31716032" w14:textId="77777777" w:rsidR="006F3E3C" w:rsidRPr="006F3E3C" w:rsidRDefault="006F3E3C" w:rsidP="006F3E3C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3.</w:t>
      </w:r>
      <w:r>
        <w:rPr>
          <w:rFonts w:ascii="Times New Roman" w:eastAsia="仿宋_GB2312" w:hAnsi="Times New Roman" w:cs="仿宋_GB2312" w:hint="eastAsia"/>
          <w:sz w:val="32"/>
          <w:szCs w:val="32"/>
        </w:rPr>
        <w:t>菜豆抽检项目包括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吡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虫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啉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、多菌灵、甲胺磷、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克百威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和高效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氯氟氰菊酯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、灭蝇胺、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噻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虫胺、水胺硫磷、氧乐果等</w:t>
      </w:r>
      <w:r>
        <w:rPr>
          <w:rFonts w:ascii="Times New Roman" w:eastAsia="仿宋_GB2312" w:hAnsi="Times New Roman" w:cs="仿宋_GB2312"/>
          <w:sz w:val="32"/>
          <w:szCs w:val="32"/>
        </w:rPr>
        <w:t>9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14:paraId="65841BD4" w14:textId="77777777" w:rsidR="00972025" w:rsidRDefault="00D31558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.贝类抽检项目包括镉(以 Cd 计)、孔雀石绿、氯霉素、氟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苯尼考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、呋喃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酮代谢物、呋喃西林代谢物、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星</w:t>
      </w:r>
      <w:r w:rsidR="00972025">
        <w:rPr>
          <w:rFonts w:ascii="仿宋_GB2312" w:eastAsia="仿宋_GB2312" w:hAnsi="仿宋_GB2312" w:cs="仿宋_GB2312" w:hint="eastAsia"/>
          <w:sz w:val="32"/>
        </w:rPr>
        <w:t>等</w:t>
      </w:r>
      <w:r>
        <w:rPr>
          <w:rFonts w:ascii="仿宋_GB2312" w:eastAsia="仿宋_GB2312" w:hAnsi="仿宋_GB2312" w:cs="仿宋_GB2312"/>
          <w:sz w:val="32"/>
        </w:rPr>
        <w:t>7</w:t>
      </w:r>
      <w:r w:rsidR="00972025">
        <w:rPr>
          <w:rFonts w:ascii="仿宋_GB2312" w:eastAsia="仿宋_GB2312" w:hAnsi="仿宋_GB2312" w:cs="仿宋_GB2312" w:hint="eastAsia"/>
          <w:sz w:val="32"/>
        </w:rPr>
        <w:t>个指标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82C80AA" w14:textId="77777777" w:rsidR="00972025" w:rsidRDefault="00D31558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.大白菜抽检项目包括镉(以 Cd 计)、阿维菌素、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、毒死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、甲胺磷、甲拌磷、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、乐果、水胺硫磷、氧乐果、乙酰甲胺磷、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虫酰胺等14个指标。</w:t>
      </w:r>
    </w:p>
    <w:p w14:paraId="7E50BBC4" w14:textId="77777777" w:rsidR="00972025" w:rsidRDefault="00621C90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6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.普通白菜抽检项目包括铅(以 Pb 计)、镉(以 Cd 计)、阿维菌素、敌敌畏、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、毒死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、总砷(以 As 计)、总汞(以 Hg 计)、铬(以 Cr 计)、甲拌磷、甲基异柳磷、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、溴氰菊酯、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D31558" w:rsidRPr="00D31558">
        <w:rPr>
          <w:rFonts w:ascii="仿宋_GB2312" w:eastAsia="仿宋_GB2312" w:hAnsi="仿宋_GB2312" w:cs="仿宋_GB2312" w:hint="eastAsia"/>
          <w:sz w:val="32"/>
          <w:szCs w:val="32"/>
        </w:rPr>
        <w:t>氯氰菊酯和高效氯氰菊酯</w:t>
      </w:r>
      <w:r w:rsidR="00D31558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D31558" w:rsidRPr="00D31558">
        <w:rPr>
          <w:rFonts w:ascii="仿宋_GB2312" w:eastAsia="仿宋_GB2312" w:hAnsi="仿宋_GB2312" w:cs="仿宋_GB2312" w:hint="eastAsia"/>
          <w:sz w:val="32"/>
          <w:szCs w:val="32"/>
        </w:rPr>
        <w:t>水胺硫磷</w:t>
      </w:r>
      <w:r w:rsidR="00D31558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氧乐果等1</w:t>
      </w:r>
      <w:r w:rsidR="00D31558">
        <w:rPr>
          <w:rFonts w:ascii="仿宋_GB2312" w:eastAsia="仿宋_GB2312" w:hAnsi="仿宋_GB2312" w:cs="仿宋_GB2312"/>
          <w:sz w:val="32"/>
          <w:szCs w:val="32"/>
        </w:rPr>
        <w:t>8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7A404F60" w14:textId="77777777" w:rsidR="00972025" w:rsidRDefault="00621C90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7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橙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抽检项目包括丙溴磷、多菌灵、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、三唑磷、氧乐果等</w:t>
      </w:r>
      <w:r>
        <w:rPr>
          <w:rFonts w:ascii="仿宋_GB2312" w:eastAsia="仿宋_GB2312" w:hAnsi="仿宋_GB2312" w:cs="仿宋_GB2312"/>
          <w:sz w:val="32"/>
          <w:szCs w:val="32"/>
        </w:rPr>
        <w:t>5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10321BC6" w14:textId="77777777" w:rsidR="00621C90" w:rsidRPr="00621C90" w:rsidRDefault="00621C90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lastRenderedPageBreak/>
        <w:t>8.</w:t>
      </w:r>
      <w:r w:rsidRPr="00621C90">
        <w:rPr>
          <w:rFonts w:ascii="仿宋_GB2312" w:eastAsia="仿宋_GB2312" w:hAnsi="仿宋_GB2312" w:cs="仿宋_GB2312" w:hint="eastAsia"/>
          <w:sz w:val="32"/>
          <w:szCs w:val="32"/>
        </w:rPr>
        <w:t>豆类</w:t>
      </w:r>
      <w:r w:rsidR="002A764D" w:rsidRPr="002A764D"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 w:rsidRPr="00621C90">
        <w:rPr>
          <w:rFonts w:ascii="仿宋_GB2312" w:eastAsia="仿宋_GB2312" w:hAnsi="仿宋_GB2312" w:cs="仿宋_GB2312" w:hint="eastAsia"/>
          <w:sz w:val="32"/>
          <w:szCs w:val="32"/>
        </w:rPr>
        <w:t>铅(以 Pb 计)、铬(以 Cr 计)、</w:t>
      </w:r>
      <w:proofErr w:type="gramStart"/>
      <w:r w:rsidRPr="00621C90">
        <w:rPr>
          <w:rFonts w:ascii="仿宋_GB2312" w:eastAsia="仿宋_GB2312" w:hAnsi="仿宋_GB2312" w:cs="仿宋_GB2312" w:hint="eastAsia"/>
          <w:sz w:val="32"/>
          <w:szCs w:val="32"/>
        </w:rPr>
        <w:t>赭</w:t>
      </w:r>
      <w:proofErr w:type="gramEnd"/>
      <w:r w:rsidRPr="00621C90">
        <w:rPr>
          <w:rFonts w:ascii="仿宋_GB2312" w:eastAsia="仿宋_GB2312" w:hAnsi="仿宋_GB2312" w:cs="仿宋_GB2312" w:hint="eastAsia"/>
          <w:sz w:val="32"/>
          <w:szCs w:val="32"/>
        </w:rPr>
        <w:t>曲霉毒素 A、</w:t>
      </w:r>
      <w:proofErr w:type="gramStart"/>
      <w:r w:rsidRPr="00621C90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Pr="00621C90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Pr="00621C90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Pr="00621C90">
        <w:rPr>
          <w:rFonts w:ascii="仿宋_GB2312" w:eastAsia="仿宋_GB2312" w:hAnsi="仿宋_GB2312" w:cs="仿宋_GB2312" w:hint="eastAsia"/>
          <w:sz w:val="32"/>
          <w:szCs w:val="32"/>
        </w:rPr>
        <w:t>、2,4-滴和 2,4-滴钠盐等5个指标。</w:t>
      </w:r>
    </w:p>
    <w:p w14:paraId="6D60452E" w14:textId="77777777" w:rsidR="00972025" w:rsidRDefault="00C053A1" w:rsidP="00972025">
      <w:pPr>
        <w:wordWrap w:val="0"/>
        <w:spacing w:line="560" w:lineRule="exact"/>
        <w:ind w:firstLineChars="200" w:firstLine="640"/>
        <w:rPr>
          <w:rFonts w:ascii="仿宋_GB2312" w:eastAsia="仿宋_GB2312" w:hAnsi="楷体" w:cs="楷体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9</w:t>
      </w:r>
      <w:r w:rsidR="00972025">
        <w:rPr>
          <w:rFonts w:ascii="Times New Roman" w:eastAsia="仿宋_GB2312" w:hAnsi="Times New Roman" w:cs="Times New Roman"/>
          <w:sz w:val="32"/>
          <w:szCs w:val="32"/>
        </w:rPr>
        <w:t>.</w:t>
      </w:r>
      <w:r w:rsidR="00972025">
        <w:rPr>
          <w:rFonts w:ascii="仿宋_GB2312" w:eastAsia="仿宋_GB2312" w:hAnsi="楷体" w:cs="楷体" w:hint="eastAsia"/>
          <w:sz w:val="32"/>
          <w:szCs w:val="32"/>
        </w:rPr>
        <w:t>鸡肝抽检项目包括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恩诺沙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星(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恩诺沙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星与环丙沙星之和)、替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米考星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、呋喃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酮代谢物、呋喃西林代谢物、氯霉素、氟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苯尼考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(氟</w:t>
      </w:r>
      <w:proofErr w:type="gramStart"/>
      <w:r w:rsidR="00972025">
        <w:rPr>
          <w:rFonts w:ascii="仿宋_GB2312" w:eastAsia="仿宋_GB2312" w:hAnsi="楷体" w:cs="楷体" w:hint="eastAsia"/>
          <w:sz w:val="32"/>
          <w:szCs w:val="32"/>
        </w:rPr>
        <w:t>苯尼考与氟苯尼考胺</w:t>
      </w:r>
      <w:proofErr w:type="gramEnd"/>
      <w:r w:rsidR="00972025">
        <w:rPr>
          <w:rFonts w:ascii="仿宋_GB2312" w:eastAsia="仿宋_GB2312" w:hAnsi="楷体" w:cs="楷体" w:hint="eastAsia"/>
          <w:sz w:val="32"/>
          <w:szCs w:val="32"/>
        </w:rPr>
        <w:t>之和)、五氯酚酸钠(以五氯酚计)等7个指标。</w:t>
      </w:r>
    </w:p>
    <w:p w14:paraId="214AF624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C053A1"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.姜抽检项目包括铅(以 Pb 计)、镉(以 Cd 计)、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、氯氰菊酯和高效氯氰菊酯、氯唑磷、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、氧乐果</w:t>
      </w:r>
      <w:r>
        <w:rPr>
          <w:rFonts w:ascii="仿宋_GB2312" w:eastAsia="仿宋_GB2312" w:hAnsi="仿宋_GB2312" w:cs="仿宋_GB2312" w:hint="eastAsia"/>
          <w:sz w:val="32"/>
        </w:rPr>
        <w:t>等11个指标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3D18371" w14:textId="77777777" w:rsidR="00972025" w:rsidRDefault="00972025" w:rsidP="00972025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1</w:t>
      </w:r>
      <w:r w:rsidR="00C053A1">
        <w:rPr>
          <w:rFonts w:ascii="Times New Roman" w:eastAsia="仿宋_GB2312" w:hAnsi="Times New Roman" w:cs="仿宋_GB2312"/>
          <w:sz w:val="32"/>
          <w:szCs w:val="32"/>
        </w:rPr>
        <w:t>1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</w:rPr>
        <w:t>葡萄抽检项目包括铅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Pb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、镉</w:t>
      </w:r>
      <w:r>
        <w:rPr>
          <w:rFonts w:ascii="Times New Roman" w:eastAsia="仿宋_GB2312" w:hAnsi="Times New Roman" w:cs="仿宋_GB2312"/>
          <w:sz w:val="32"/>
        </w:rPr>
        <w:t>(</w:t>
      </w:r>
      <w:r>
        <w:rPr>
          <w:rFonts w:ascii="Times New Roman" w:eastAsia="仿宋_GB2312" w:hAnsi="Times New Roman" w:cs="仿宋_GB2312" w:hint="eastAsia"/>
          <w:sz w:val="32"/>
        </w:rPr>
        <w:t>以</w:t>
      </w:r>
      <w:r>
        <w:rPr>
          <w:rFonts w:ascii="Times New Roman" w:eastAsia="仿宋_GB2312" w:hAnsi="Times New Roman" w:cs="仿宋_GB2312"/>
          <w:sz w:val="32"/>
        </w:rPr>
        <w:t xml:space="preserve"> Cd </w:t>
      </w:r>
      <w:r>
        <w:rPr>
          <w:rFonts w:ascii="Times New Roman" w:eastAsia="仿宋_GB2312" w:hAnsi="Times New Roman" w:cs="仿宋_GB2312" w:hint="eastAsia"/>
          <w:sz w:val="32"/>
        </w:rPr>
        <w:t>计</w:t>
      </w:r>
      <w:r>
        <w:rPr>
          <w:rFonts w:ascii="Times New Roman" w:eastAsia="仿宋_GB2312" w:hAnsi="Times New Roman" w:cs="仿宋_GB2312"/>
          <w:sz w:val="32"/>
        </w:rPr>
        <w:t>)</w:t>
      </w:r>
      <w:r>
        <w:rPr>
          <w:rFonts w:ascii="Times New Roman" w:eastAsia="仿宋_GB2312" w:hAnsi="Times New Roman" w:cs="仿宋_GB2312" w:hint="eastAsia"/>
          <w:sz w:val="32"/>
        </w:rPr>
        <w:t>、敌敌畏、多菌灵、</w:t>
      </w:r>
      <w:proofErr w:type="gramStart"/>
      <w:r>
        <w:rPr>
          <w:rFonts w:ascii="Times New Roman" w:eastAsia="仿宋_GB2312" w:hAnsi="Times New Roman" w:cs="仿宋_GB2312" w:hint="eastAsia"/>
          <w:sz w:val="32"/>
        </w:rPr>
        <w:t>甲霜灵</w:t>
      </w:r>
      <w:proofErr w:type="gramEnd"/>
      <w:r>
        <w:rPr>
          <w:rFonts w:ascii="Times New Roman" w:eastAsia="仿宋_GB2312" w:hAnsi="Times New Roman" w:cs="仿宋_GB2312" w:hint="eastAsia"/>
          <w:sz w:val="32"/>
        </w:rPr>
        <w:t>和精</w:t>
      </w:r>
      <w:proofErr w:type="gramStart"/>
      <w:r>
        <w:rPr>
          <w:rFonts w:ascii="Times New Roman" w:eastAsia="仿宋_GB2312" w:hAnsi="Times New Roman" w:cs="仿宋_GB2312" w:hint="eastAsia"/>
          <w:sz w:val="32"/>
        </w:rPr>
        <w:t>甲霜灵、咪</w:t>
      </w:r>
      <w:proofErr w:type="gramEnd"/>
      <w:r>
        <w:rPr>
          <w:rFonts w:ascii="Times New Roman" w:eastAsia="仿宋_GB2312" w:hAnsi="Times New Roman" w:cs="仿宋_GB2312" w:hint="eastAsia"/>
          <w:sz w:val="32"/>
        </w:rPr>
        <w:t>鲜胺和</w:t>
      </w:r>
      <w:proofErr w:type="gramStart"/>
      <w:r>
        <w:rPr>
          <w:rFonts w:ascii="Times New Roman" w:eastAsia="仿宋_GB2312" w:hAnsi="Times New Roman" w:cs="仿宋_GB2312" w:hint="eastAsia"/>
          <w:sz w:val="32"/>
        </w:rPr>
        <w:t>咪鲜胺锰盐</w:t>
      </w:r>
      <w:proofErr w:type="gramEnd"/>
      <w:r>
        <w:rPr>
          <w:rFonts w:ascii="Times New Roman" w:eastAsia="仿宋_GB2312" w:hAnsi="Times New Roman" w:cs="仿宋_GB2312" w:hint="eastAsia"/>
          <w:sz w:val="32"/>
        </w:rPr>
        <w:t>、烯酰吗</w:t>
      </w:r>
      <w:proofErr w:type="gramStart"/>
      <w:r>
        <w:rPr>
          <w:rFonts w:ascii="Times New Roman" w:eastAsia="仿宋_GB2312" w:hAnsi="Times New Roman" w:cs="仿宋_GB2312" w:hint="eastAsia"/>
          <w:sz w:val="32"/>
        </w:rPr>
        <w:t>啉</w:t>
      </w:r>
      <w:proofErr w:type="gramEnd"/>
      <w:r>
        <w:rPr>
          <w:rFonts w:ascii="Times New Roman" w:eastAsia="仿宋_GB2312" w:hAnsi="Times New Roman" w:cs="仿宋_GB2312" w:hint="eastAsia"/>
          <w:sz w:val="32"/>
        </w:rPr>
        <w:t>等</w:t>
      </w:r>
      <w:r>
        <w:rPr>
          <w:rFonts w:ascii="Times New Roman" w:eastAsia="仿宋_GB2312" w:hAnsi="Times New Roman" w:cs="仿宋_GB2312"/>
          <w:sz w:val="32"/>
        </w:rPr>
        <w:t>7</w:t>
      </w:r>
      <w:r>
        <w:rPr>
          <w:rFonts w:ascii="Times New Roman" w:eastAsia="仿宋_GB2312" w:hAnsi="Times New Roman" w:cs="仿宋_GB2312" w:hint="eastAsia"/>
          <w:sz w:val="32"/>
        </w:rPr>
        <w:t>个指标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14:paraId="27AC6104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C053A1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淡水鱼抽检项目包括孔雀石绿、氯霉素、呋喃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酮代谢物、呋喃西林代谢物、地西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泮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星(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星与环丙沙星之和)、氟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苯尼考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、磺胺类(总量)、甲氧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、甲硝唑、五氯酚酸钠(以五氯酚计)、铅(以 Pb 计)、镉(以 Cd 计)、甲基汞(以 Hg 计)、无机砷(以 As 计)、铬(以 Cr 计)、多氯联苯(以PCB28、PCB52、PCB101、PCB118、PCB138、PCB153 和 PCB180 总和计)、呋喃它酮代谢物、呋喃妥因代谢物、土霉素/金霉素/四环素(组合含量)等20个指标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B129D90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F83A22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猪肉抽检项目包括</w:t>
      </w:r>
      <w:r w:rsidR="00234DEB" w:rsidRPr="00234DEB">
        <w:rPr>
          <w:rFonts w:ascii="仿宋_GB2312" w:eastAsia="仿宋_GB2312" w:hAnsi="仿宋_GB2312" w:cs="仿宋_GB2312" w:hint="eastAsia"/>
          <w:sz w:val="32"/>
        </w:rPr>
        <w:t>挥发性盐基氮</w:t>
      </w:r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="00234DEB" w:rsidRPr="00234DEB"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 w:rsidR="00234DEB" w:rsidRPr="00234DEB">
        <w:rPr>
          <w:rFonts w:ascii="仿宋_GB2312" w:eastAsia="仿宋_GB2312" w:hAnsi="仿宋_GB2312" w:cs="仿宋_GB2312" w:hint="eastAsia"/>
          <w:sz w:val="32"/>
        </w:rPr>
        <w:t>星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234DEB" w:rsidRPr="00234DEB">
        <w:rPr>
          <w:rFonts w:ascii="仿宋_GB2312" w:eastAsia="仿宋_GB2312" w:hAnsi="仿宋_GB2312" w:cs="仿宋_GB2312" w:hint="eastAsia"/>
          <w:sz w:val="32"/>
        </w:rPr>
        <w:t>替</w:t>
      </w:r>
      <w:proofErr w:type="gramStart"/>
      <w:r w:rsidR="00234DEB" w:rsidRPr="00234DEB">
        <w:rPr>
          <w:rFonts w:ascii="仿宋_GB2312" w:eastAsia="仿宋_GB2312" w:hAnsi="仿宋_GB2312" w:cs="仿宋_GB2312" w:hint="eastAsia"/>
          <w:sz w:val="32"/>
        </w:rPr>
        <w:t>米考星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r w:rsidR="00234DEB" w:rsidRPr="00234DEB">
        <w:rPr>
          <w:rFonts w:ascii="仿宋_GB2312" w:eastAsia="仿宋_GB2312" w:hAnsi="仿宋_GB2312" w:cs="仿宋_GB2312" w:hint="eastAsia"/>
          <w:sz w:val="32"/>
        </w:rPr>
        <w:t>呋喃</w:t>
      </w:r>
      <w:proofErr w:type="gramStart"/>
      <w:r w:rsidR="00234DEB" w:rsidRPr="00234DEB"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 w:rsidR="00234DEB" w:rsidRPr="00234DEB">
        <w:rPr>
          <w:rFonts w:ascii="仿宋_GB2312" w:eastAsia="仿宋_GB2312" w:hAnsi="仿宋_GB2312" w:cs="仿宋_GB2312" w:hint="eastAsia"/>
          <w:sz w:val="32"/>
        </w:rPr>
        <w:t>酮代谢物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234DEB" w:rsidRPr="00234DEB">
        <w:rPr>
          <w:rFonts w:ascii="仿宋_GB2312" w:eastAsia="仿宋_GB2312" w:hAnsi="仿宋_GB2312" w:cs="仿宋_GB2312" w:hint="eastAsia"/>
          <w:sz w:val="32"/>
        </w:rPr>
        <w:t>呋喃西林代谢物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呋喃妥因代谢物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呋喃它酮代谢物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磺胺类(总量)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甲氧</w:t>
      </w:r>
      <w:proofErr w:type="gramStart"/>
      <w:r w:rsidR="00AE26C7" w:rsidRPr="00AE26C7"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氯霉素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氟</w:t>
      </w:r>
      <w:proofErr w:type="gramStart"/>
      <w:r w:rsidR="00AE26C7" w:rsidRPr="00AE26C7">
        <w:rPr>
          <w:rFonts w:ascii="仿宋_GB2312" w:eastAsia="仿宋_GB2312" w:hAnsi="仿宋_GB2312" w:cs="仿宋_GB2312" w:hint="eastAsia"/>
          <w:sz w:val="32"/>
        </w:rPr>
        <w:t>苯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lastRenderedPageBreak/>
        <w:t>尼考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多西环素</w:t>
      </w:r>
      <w:r>
        <w:rPr>
          <w:rFonts w:ascii="仿宋_GB2312" w:eastAsia="仿宋_GB2312" w:hAnsi="仿宋_GB2312" w:cs="仿宋_GB2312" w:hint="eastAsia"/>
          <w:sz w:val="32"/>
        </w:rPr>
        <w:t>、</w:t>
      </w:r>
      <w:r w:rsidR="003E0BE7" w:rsidRPr="003E0BE7">
        <w:rPr>
          <w:rFonts w:ascii="仿宋_GB2312" w:eastAsia="仿宋_GB2312" w:hAnsi="仿宋_GB2312" w:cs="仿宋_GB2312" w:hint="eastAsia"/>
          <w:sz w:val="32"/>
        </w:rPr>
        <w:t>土霉素</w:t>
      </w:r>
      <w:r w:rsidR="003E0BE7">
        <w:rPr>
          <w:rFonts w:ascii="仿宋_GB2312" w:eastAsia="仿宋_GB2312" w:hAnsi="仿宋_GB2312" w:cs="仿宋_GB2312" w:hint="eastAsia"/>
          <w:sz w:val="32"/>
        </w:rPr>
        <w:t>、</w:t>
      </w:r>
      <w:r>
        <w:rPr>
          <w:rFonts w:ascii="仿宋_GB2312" w:eastAsia="仿宋_GB2312" w:hAnsi="仿宋_GB2312" w:cs="仿宋_GB2312" w:hint="eastAsia"/>
          <w:sz w:val="32"/>
        </w:rPr>
        <w:t>克伦特罗、莱克多巴胺、沙丁胺醇、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甲硝唑</w:t>
      </w:r>
      <w:r w:rsidR="00AE26C7">
        <w:rPr>
          <w:rFonts w:ascii="仿宋_GB2312" w:eastAsia="仿宋_GB2312" w:hAnsi="仿宋_GB2312" w:cs="仿宋_GB2312" w:hint="eastAsia"/>
          <w:sz w:val="32"/>
        </w:rPr>
        <w:t>、</w:t>
      </w:r>
      <w:r>
        <w:rPr>
          <w:rFonts w:ascii="仿宋_GB2312" w:eastAsia="仿宋_GB2312" w:hAnsi="仿宋_GB2312" w:cs="仿宋_GB2312" w:hint="eastAsia"/>
          <w:sz w:val="32"/>
        </w:rPr>
        <w:t>地塞米松、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喹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乙醇、氯丙嗪、</w:t>
      </w:r>
      <w:r w:rsidR="00AE26C7" w:rsidRPr="00AE26C7">
        <w:rPr>
          <w:rFonts w:ascii="仿宋_GB2312" w:eastAsia="仿宋_GB2312" w:hAnsi="仿宋_GB2312" w:cs="仿宋_GB2312" w:hint="eastAsia"/>
          <w:sz w:val="32"/>
        </w:rPr>
        <w:t>土霉素/金霉素/四环素(组合含量)</w:t>
      </w:r>
      <w:r>
        <w:rPr>
          <w:rFonts w:ascii="仿宋_GB2312" w:eastAsia="仿宋_GB2312" w:hAnsi="仿宋_GB2312" w:cs="仿宋_GB2312" w:hint="eastAsia"/>
          <w:sz w:val="32"/>
        </w:rPr>
        <w:t>等21个指标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4335F40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2D1DA4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.鸡肉抽检项目包括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挥发性盐基氮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星(</w:t>
      </w:r>
      <w:proofErr w:type="gramStart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星与环丙沙星之和)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沙拉沙星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替</w:t>
      </w:r>
      <w:proofErr w:type="gramStart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米考星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、呋喃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酮代谢物、呋喃西林代谢物、呋喃妥因代谢物、磺胺类(总量)、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甲氧</w:t>
      </w:r>
      <w:proofErr w:type="gramStart"/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苄啶</w:t>
      </w:r>
      <w:proofErr w:type="gramEnd"/>
      <w:r w:rsidR="00F83A22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氯霉素、氟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(氟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苯尼考与氟苯尼考胺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之和)、多西环素、四环素、土霉素、金霉素、尼卡巴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F83A22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土霉素/金霉素/四环素(组合含量)</w:t>
      </w:r>
      <w:r w:rsidR="00F83A22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F83A22" w:rsidRPr="00F83A22">
        <w:rPr>
          <w:rFonts w:ascii="仿宋_GB2312" w:eastAsia="仿宋_GB2312" w:hAnsi="仿宋_GB2312" w:cs="仿宋_GB2312" w:hint="eastAsia"/>
          <w:sz w:val="32"/>
          <w:szCs w:val="32"/>
        </w:rPr>
        <w:t>甲硝唑</w:t>
      </w:r>
      <w:r>
        <w:rPr>
          <w:rFonts w:ascii="仿宋_GB2312" w:eastAsia="仿宋_GB2312" w:hAnsi="仿宋_GB2312" w:cs="仿宋_GB2312" w:hint="eastAsia"/>
          <w:sz w:val="32"/>
          <w:szCs w:val="32"/>
        </w:rPr>
        <w:t>等1</w:t>
      </w:r>
      <w:r w:rsidR="00F83A22"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31D9EE19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2D1DA4">
        <w:rPr>
          <w:rFonts w:ascii="仿宋_GB2312" w:eastAsia="仿宋_GB2312" w:hAnsi="仿宋_GB2312" w:cs="仿宋_GB2312"/>
          <w:sz w:val="32"/>
          <w:szCs w:val="32"/>
        </w:rPr>
        <w:t>5</w:t>
      </w:r>
      <w:r>
        <w:t>.</w:t>
      </w:r>
      <w:r>
        <w:rPr>
          <w:rFonts w:ascii="仿宋_GB2312" w:eastAsia="仿宋_GB2312" w:hAnsi="仿宋_GB2312" w:cs="仿宋_GB2312" w:hint="eastAsia"/>
          <w:sz w:val="32"/>
        </w:rPr>
        <w:t>西瓜抽检项目包括铅(以 Pb 计)、镉(以 Cd 计)、苯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醚甲环唑、涕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灭威、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咪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鲜胺和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咪鲜胺锰盐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、辛硫磷等6个指标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。 </w:t>
      </w:r>
    </w:p>
    <w:p w14:paraId="108FF260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2D1DA4">
        <w:rPr>
          <w:rFonts w:ascii="仿宋_GB2312" w:eastAsia="仿宋_GB2312" w:hAnsi="仿宋_GB2312" w:cs="仿宋_GB2312"/>
          <w:sz w:val="32"/>
          <w:szCs w:val="32"/>
        </w:rPr>
        <w:t>6</w:t>
      </w:r>
      <w:r>
        <w:t>.</w:t>
      </w:r>
      <w:r>
        <w:rPr>
          <w:rFonts w:ascii="仿宋_GB2312" w:eastAsia="仿宋_GB2312" w:hAnsi="仿宋_GB2312" w:cs="仿宋_GB2312" w:hint="eastAsia"/>
          <w:sz w:val="32"/>
        </w:rPr>
        <w:t>茄子抽检项目包括铅(以 Pb 计)、镉(以 Cd 计)、总砷(以 As 计)、总汞(以 Hg 计)、铬(以 Cr 计)、水胺硫磷、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腐霉利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、甲胺磷、氯唑磷、氯氰菊酯和高效氯氰菊酯、联苯菊酯、氧乐果等13个指标。</w:t>
      </w:r>
    </w:p>
    <w:p w14:paraId="7D5216AD" w14:textId="77777777" w:rsidR="001B25BB" w:rsidRDefault="001B25BB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</w:rPr>
        <w:t>1</w:t>
      </w:r>
      <w:r>
        <w:rPr>
          <w:rFonts w:ascii="仿宋_GB2312" w:eastAsia="仿宋_GB2312" w:hAnsi="仿宋_GB2312" w:cs="仿宋_GB2312"/>
          <w:sz w:val="32"/>
        </w:rPr>
        <w:t>7.</w:t>
      </w:r>
      <w:proofErr w:type="gramStart"/>
      <w:r w:rsidRPr="001B25BB">
        <w:rPr>
          <w:rFonts w:ascii="仿宋_GB2312" w:eastAsia="仿宋_GB2312" w:hAnsi="仿宋_GB2312" w:cs="仿宋_GB2312" w:hint="eastAsia"/>
          <w:sz w:val="32"/>
        </w:rPr>
        <w:t>桃</w:t>
      </w:r>
      <w:proofErr w:type="gramEnd"/>
      <w:r w:rsidRPr="001B25BB">
        <w:rPr>
          <w:rFonts w:ascii="仿宋_GB2312" w:eastAsia="仿宋_GB2312" w:hAnsi="仿宋_GB2312" w:cs="仿宋_GB2312" w:hint="eastAsia"/>
          <w:sz w:val="32"/>
        </w:rPr>
        <w:t>抽检项目包括铅(以 Pb 计)、镉(以 Cd 计)、多菌灵、甲胺磷、</w:t>
      </w:r>
      <w:proofErr w:type="gramStart"/>
      <w:r w:rsidRPr="001B25BB">
        <w:rPr>
          <w:rFonts w:ascii="仿宋_GB2312" w:eastAsia="仿宋_GB2312" w:hAnsi="仿宋_GB2312" w:cs="仿宋_GB2312" w:hint="eastAsia"/>
          <w:sz w:val="32"/>
        </w:rPr>
        <w:t>克百威</w:t>
      </w:r>
      <w:proofErr w:type="gramEnd"/>
      <w:r w:rsidRPr="001B25BB">
        <w:rPr>
          <w:rFonts w:ascii="仿宋_GB2312" w:eastAsia="仿宋_GB2312" w:hAnsi="仿宋_GB2312" w:cs="仿宋_GB2312" w:hint="eastAsia"/>
          <w:sz w:val="32"/>
        </w:rPr>
        <w:t>、</w:t>
      </w:r>
      <w:proofErr w:type="gramStart"/>
      <w:r w:rsidRPr="001B25BB">
        <w:rPr>
          <w:rFonts w:ascii="仿宋_GB2312" w:eastAsia="仿宋_GB2312" w:hAnsi="仿宋_GB2312" w:cs="仿宋_GB2312" w:hint="eastAsia"/>
          <w:sz w:val="32"/>
        </w:rPr>
        <w:t>氯氟氰菊酯</w:t>
      </w:r>
      <w:proofErr w:type="gramEnd"/>
      <w:r w:rsidRPr="001B25BB">
        <w:rPr>
          <w:rFonts w:ascii="仿宋_GB2312" w:eastAsia="仿宋_GB2312" w:hAnsi="仿宋_GB2312" w:cs="仿宋_GB2312" w:hint="eastAsia"/>
          <w:sz w:val="32"/>
        </w:rPr>
        <w:t>和高效</w:t>
      </w:r>
      <w:proofErr w:type="gramStart"/>
      <w:r w:rsidRPr="001B25BB">
        <w:rPr>
          <w:rFonts w:ascii="仿宋_GB2312" w:eastAsia="仿宋_GB2312" w:hAnsi="仿宋_GB2312" w:cs="仿宋_GB2312" w:hint="eastAsia"/>
          <w:sz w:val="32"/>
        </w:rPr>
        <w:t>氯氟氰菊酯</w:t>
      </w:r>
      <w:proofErr w:type="gramEnd"/>
      <w:r w:rsidRPr="001B25BB">
        <w:rPr>
          <w:rFonts w:ascii="仿宋_GB2312" w:eastAsia="仿宋_GB2312" w:hAnsi="仿宋_GB2312" w:cs="仿宋_GB2312" w:hint="eastAsia"/>
          <w:sz w:val="32"/>
        </w:rPr>
        <w:t>等6个指标。</w:t>
      </w:r>
    </w:p>
    <w:p w14:paraId="513CE7D4" w14:textId="77777777" w:rsidR="00972025" w:rsidRDefault="00D50B11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18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.鸡蛋抽检项目包括呋喃它酮代谢物、氯霉素、甲硝唑、地美硝唑、氟虫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等5个指标。</w:t>
      </w:r>
    </w:p>
    <w:p w14:paraId="289688F5" w14:textId="77777777" w:rsidR="00972025" w:rsidRDefault="00D50B11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19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.芹菜抽检项目包括铅(以 Pb 计)、镉(以 Cd 计)、阿维菌素、百菌清、苯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醚甲环唑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、敌敌畏、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啶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脒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、毒死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、二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甲戊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灵、氟虫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、甲拌磷、甲基异柳磷、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菌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乐果、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、氯氰菊酯和高效氯氰菊酯、马拉硫磷、灭蝇胺、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虫胺、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噻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嗪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、水胺硫磷、辛硫磷、氧乐果、乙酰甲胺磷等25个指标。</w:t>
      </w:r>
    </w:p>
    <w:p w14:paraId="3210E9C9" w14:textId="77777777" w:rsidR="00972025" w:rsidRDefault="00972025" w:rsidP="00972025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仿宋_GB2312"/>
          <w:sz w:val="32"/>
          <w:szCs w:val="32"/>
        </w:rPr>
        <w:t>2</w:t>
      </w:r>
      <w:r w:rsidR="00745E85">
        <w:rPr>
          <w:rFonts w:ascii="Times New Roman" w:eastAsia="仿宋_GB2312" w:hAnsi="Times New Roman" w:cs="仿宋_GB2312"/>
          <w:sz w:val="32"/>
          <w:szCs w:val="32"/>
        </w:rPr>
        <w:t>0</w:t>
      </w:r>
      <w:r>
        <w:rPr>
          <w:rFonts w:ascii="Times New Roman" w:eastAsia="仿宋_GB2312" w:hAnsi="Times New Roman" w:cs="仿宋_GB2312"/>
          <w:sz w:val="32"/>
          <w:szCs w:val="32"/>
        </w:rPr>
        <w:t>.</w:t>
      </w:r>
      <w:r>
        <w:rPr>
          <w:rFonts w:ascii="Times New Roman" w:eastAsia="仿宋_GB2312" w:hAnsi="Times New Roman" w:cs="仿宋_GB2312" w:hint="eastAsia"/>
          <w:sz w:val="32"/>
          <w:szCs w:val="32"/>
        </w:rPr>
        <w:t>猪肝抽检项目包括镉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Cd 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、总砷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>
        <w:rPr>
          <w:rFonts w:ascii="Times New Roman" w:eastAsia="仿宋_GB2312" w:hAnsi="Times New Roman" w:cs="仿宋_GB2312"/>
          <w:sz w:val="32"/>
          <w:szCs w:val="32"/>
        </w:rPr>
        <w:t xml:space="preserve"> As </w:t>
      </w:r>
      <w:r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</w:rPr>
        <w:t>恩诺沙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</w:rPr>
        <w:t>星、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呋喃</w:t>
      </w:r>
      <w:proofErr w:type="gramStart"/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唑</w:t>
      </w:r>
      <w:proofErr w:type="gramEnd"/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酮代谢物</w:t>
      </w:r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呋喃西林代谢物</w:t>
      </w:r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呋喃妥因代谢物</w:t>
      </w:r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>
        <w:rPr>
          <w:rFonts w:ascii="Times New Roman" w:eastAsia="仿宋_GB2312" w:hAnsi="Times New Roman" w:cs="仿宋_GB2312" w:hint="eastAsia"/>
          <w:sz w:val="32"/>
          <w:szCs w:val="32"/>
        </w:rPr>
        <w:t>磺胺类</w:t>
      </w:r>
      <w:r>
        <w:rPr>
          <w:rFonts w:ascii="Times New Roman" w:eastAsia="仿宋_GB2312" w:hAnsi="Times New Roman" w:cs="仿宋_GB2312"/>
          <w:sz w:val="32"/>
          <w:szCs w:val="32"/>
        </w:rPr>
        <w:t>(</w:t>
      </w:r>
      <w:r>
        <w:rPr>
          <w:rFonts w:ascii="Times New Roman" w:eastAsia="仿宋_GB2312" w:hAnsi="Times New Roman" w:cs="仿宋_GB2312" w:hint="eastAsia"/>
          <w:sz w:val="32"/>
          <w:szCs w:val="32"/>
        </w:rPr>
        <w:t>总量</w:t>
      </w:r>
      <w:r>
        <w:rPr>
          <w:rFonts w:ascii="Times New Roman" w:eastAsia="仿宋_GB2312" w:hAnsi="Times New Roman" w:cs="仿宋_GB2312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甲氧</w:t>
      </w:r>
      <w:proofErr w:type="gramStart"/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苄啶</w:t>
      </w:r>
      <w:proofErr w:type="gramEnd"/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氯霉素</w:t>
      </w:r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氟</w:t>
      </w:r>
      <w:proofErr w:type="gramStart"/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苯尼考</w:t>
      </w:r>
      <w:proofErr w:type="gramEnd"/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五氯酚酸钠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以五氯酚计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745E85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多西环素</w:t>
      </w:r>
      <w:r>
        <w:rPr>
          <w:rFonts w:ascii="Times New Roman" w:eastAsia="仿宋_GB2312" w:hAnsi="Times New Roman" w:cs="仿宋_GB2312" w:hint="eastAsia"/>
          <w:sz w:val="32"/>
          <w:szCs w:val="32"/>
        </w:rPr>
        <w:t>、土霉素、克伦特罗、莱克多巴胺、沙丁胺醇、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土霉素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/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金霉素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/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四环素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组合含量</w:t>
      </w:r>
      <w:r w:rsidR="00745E85" w:rsidRPr="00745E85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>
        <w:rPr>
          <w:rFonts w:ascii="Times New Roman" w:eastAsia="仿宋_GB2312" w:hAnsi="Times New Roman" w:cs="仿宋_GB2312" w:hint="eastAsia"/>
          <w:sz w:val="32"/>
          <w:szCs w:val="32"/>
        </w:rPr>
        <w:t>等</w:t>
      </w:r>
      <w:r>
        <w:rPr>
          <w:rFonts w:ascii="Times New Roman" w:eastAsia="仿宋_GB2312" w:hAnsi="Times New Roman" w:cs="仿宋_GB2312"/>
          <w:sz w:val="32"/>
          <w:szCs w:val="32"/>
        </w:rPr>
        <w:t>1</w:t>
      </w:r>
      <w:r w:rsidR="00745E85">
        <w:rPr>
          <w:rFonts w:ascii="Times New Roman" w:eastAsia="仿宋_GB2312" w:hAnsi="Times New Roman" w:cs="仿宋_GB2312"/>
          <w:sz w:val="32"/>
          <w:szCs w:val="32"/>
        </w:rPr>
        <w:t>7</w:t>
      </w:r>
      <w:r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14:paraId="4DE58222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3F12EC"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</w:rPr>
        <w:t>海水鱼抽检项目包括孔雀石绿、氯霉素、呋喃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唑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酮代谢物、呋喃西林代谢物、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星(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星与环丙沙星之和)、磺胺类(总量)、甲氧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苄啶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、甲硝唑、五氯酚酸钠(以五氯酚计)、镉(以 Cd 计)、土霉素/金霉素/四环素(组合含量)</w:t>
      </w:r>
      <w:r w:rsidR="005002D6">
        <w:rPr>
          <w:rFonts w:ascii="仿宋_GB2312" w:eastAsia="仿宋_GB2312" w:hAnsi="仿宋_GB2312" w:cs="仿宋_GB2312" w:hint="eastAsia"/>
          <w:sz w:val="32"/>
        </w:rPr>
        <w:t>、</w:t>
      </w:r>
      <w:r w:rsidR="005002D6" w:rsidRPr="005002D6">
        <w:rPr>
          <w:rFonts w:ascii="仿宋_GB2312" w:eastAsia="仿宋_GB2312" w:hAnsi="仿宋_GB2312" w:cs="仿宋_GB2312" w:hint="eastAsia"/>
          <w:sz w:val="32"/>
        </w:rPr>
        <w:t>挥发性盐基氮</w:t>
      </w:r>
      <w:r w:rsidR="005002D6">
        <w:rPr>
          <w:rFonts w:ascii="仿宋_GB2312" w:eastAsia="仿宋_GB2312" w:hAnsi="仿宋_GB2312" w:cs="仿宋_GB2312" w:hint="eastAsia"/>
          <w:sz w:val="32"/>
        </w:rPr>
        <w:t>、</w:t>
      </w:r>
      <w:r w:rsidR="005002D6" w:rsidRPr="005002D6">
        <w:rPr>
          <w:rFonts w:ascii="仿宋_GB2312" w:eastAsia="仿宋_GB2312" w:hAnsi="仿宋_GB2312" w:cs="仿宋_GB2312" w:hint="eastAsia"/>
          <w:sz w:val="32"/>
        </w:rPr>
        <w:t>组胺</w:t>
      </w:r>
      <w:r>
        <w:rPr>
          <w:rFonts w:ascii="仿宋_GB2312" w:eastAsia="仿宋_GB2312" w:hAnsi="仿宋_GB2312" w:cs="仿宋_GB2312" w:hint="eastAsia"/>
          <w:sz w:val="32"/>
        </w:rPr>
        <w:t>等</w:t>
      </w:r>
      <w:r w:rsidR="005002D6">
        <w:rPr>
          <w:rFonts w:ascii="仿宋_GB2312" w:eastAsia="仿宋_GB2312" w:hAnsi="仿宋_GB2312" w:cs="仿宋_GB2312"/>
          <w:sz w:val="32"/>
        </w:rPr>
        <w:t>13</w:t>
      </w:r>
      <w:r>
        <w:rPr>
          <w:rFonts w:ascii="仿宋_GB2312" w:eastAsia="仿宋_GB2312" w:hAnsi="仿宋_GB2312" w:cs="仿宋_GB2312" w:hint="eastAsia"/>
          <w:sz w:val="32"/>
        </w:rPr>
        <w:t>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78BE4271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3F12EC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.马铃薯抽检项目包括镉(以 Cd 计)、铅(以 Pb 计)、总砷(以 As 计)、总汞(以 Hg 计)、铬(以 Cr 计)、水胺硫磷、甲拌磷、氧乐果、辛硫磷、溴氰菊酯、氟虫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、阿维菌素、甲基异柳磷、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、对硫磷等15个指标。</w:t>
      </w:r>
    </w:p>
    <w:p w14:paraId="3607DF10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3F12EC"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.菠菜抽检项目包括镉(以 Cd 计)、铅(以 Pb 计)、总砷(以 As 计)、总汞(以 Hg 计)、铬(以 Cr 计)、毒死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、氟虫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、氯氰菊酯和高效氯氰菊酯、阿维菌素、氧乐果、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、甲氨基阿维菌素苯甲酸盐、甲拌磷、六六六等15个指标。</w:t>
      </w:r>
    </w:p>
    <w:p w14:paraId="670545F2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3F12EC">
        <w:rPr>
          <w:rFonts w:ascii="仿宋_GB2312" w:eastAsia="仿宋_GB2312" w:hAnsi="仿宋_GB2312" w:cs="仿宋_GB2312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.海水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虾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 w:rsidR="001C20FF" w:rsidRPr="001C20FF">
        <w:rPr>
          <w:rFonts w:ascii="仿宋_GB2312" w:eastAsia="仿宋_GB2312" w:hAnsi="仿宋_GB2312" w:cs="仿宋_GB2312" w:hint="eastAsia"/>
          <w:sz w:val="32"/>
          <w:szCs w:val="32"/>
        </w:rPr>
        <w:t>挥发性盐基氮</w:t>
      </w:r>
      <w:r w:rsidR="001C20FF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镉(以 Cd 计)、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氯霉素、呋喃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酮代谢物、呋喃妥因代谢物、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星(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星与环丙沙星之和)、土霉素/金霉素/四环素(组合含量)、五氯酚酸钠(以五氯酚计)、孔雀石绿等</w:t>
      </w:r>
      <w:r w:rsidR="001C20FF"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14:paraId="50594CA6" w14:textId="77777777" w:rsidR="00972025" w:rsidRDefault="003F12EC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 w:rsidR="00AD6DF8">
        <w:rPr>
          <w:rFonts w:ascii="仿宋_GB2312" w:eastAsia="仿宋_GB2312" w:hAnsi="仿宋_GB2312" w:cs="仿宋_GB2312"/>
          <w:sz w:val="32"/>
          <w:szCs w:val="32"/>
        </w:rPr>
        <w:t>5</w:t>
      </w:r>
      <w:r w:rsidR="00972025">
        <w:rPr>
          <w:rFonts w:ascii="仿宋_GB2312" w:eastAsia="仿宋_GB2312" w:hAnsi="仿宋_GB2312" w:cs="仿宋_GB2312" w:hint="eastAsia"/>
          <w:sz w:val="32"/>
          <w:szCs w:val="32"/>
        </w:rPr>
        <w:t>.韭菜抽检项目包括镉(以 Cd 计)、铅(以 Pb 计)、总砷(以 As 计)、总汞(以 Hg 计)、铬(以 Cr 计)、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腐霉利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、毒死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蜱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克百威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和高效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氯氟氰菊酯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、氧乐果、甲拌磷、氟虫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腈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、多菌灵、二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甲戊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灵、氟氯氰菊酯和高效氟氯氰菊酯、氯氰菊酯和高效氯氰菊酯、辛硫磷、阿维菌素、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吡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虫</w:t>
      </w:r>
      <w:proofErr w:type="gramStart"/>
      <w:r w:rsidR="00972025">
        <w:rPr>
          <w:rFonts w:ascii="仿宋_GB2312" w:eastAsia="仿宋_GB2312" w:hAnsi="仿宋_GB2312" w:cs="仿宋_GB2312" w:hint="eastAsia"/>
          <w:sz w:val="32"/>
          <w:szCs w:val="32"/>
        </w:rPr>
        <w:t>啉</w:t>
      </w:r>
      <w:proofErr w:type="gramEnd"/>
      <w:r w:rsidR="00972025">
        <w:rPr>
          <w:rFonts w:ascii="仿宋_GB2312" w:eastAsia="仿宋_GB2312" w:hAnsi="仿宋_GB2312" w:cs="仿宋_GB2312" w:hint="eastAsia"/>
          <w:sz w:val="32"/>
          <w:szCs w:val="32"/>
        </w:rPr>
        <w:t>等19个指标。</w:t>
      </w:r>
    </w:p>
    <w:p w14:paraId="0CDE6030" w14:textId="77777777" w:rsidR="00972025" w:rsidRDefault="00302108" w:rsidP="00972025">
      <w:pPr>
        <w:wordWrap w:val="0"/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</w:rPr>
        <w:t>六</w:t>
      </w:r>
      <w:r w:rsidR="00972025">
        <w:rPr>
          <w:rFonts w:ascii="Times New Roman" w:eastAsia="黑体" w:hAnsi="Times New Roman" w:hint="eastAsia"/>
          <w:bCs/>
          <w:sz w:val="32"/>
        </w:rPr>
        <w:t>、餐饮食品</w:t>
      </w:r>
    </w:p>
    <w:p w14:paraId="4A1CC9C9" w14:textId="77777777" w:rsidR="00972025" w:rsidRDefault="00972025" w:rsidP="00972025">
      <w:pPr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（一）抽检依据</w:t>
      </w:r>
    </w:p>
    <w:p w14:paraId="4D75EE46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抽检依据是</w:t>
      </w:r>
      <w:r>
        <w:rPr>
          <w:rFonts w:ascii="仿宋_GB2312" w:eastAsia="仿宋_GB2312" w:hAnsi="仿宋_GB2312" w:cs="仿宋_GB2312" w:hint="eastAsia"/>
          <w:sz w:val="32"/>
        </w:rPr>
        <w:t>《食品安全国家标准 消毒餐(饮)具》（GB 14934）、《食品中可能违法添加的非食用物质和易滥用的食品添加剂品种名单(第五批)》（整顿办函[2011]1 号）、《食品安全国家标准 食品添加剂使用标准》（GB 2760）</w:t>
      </w:r>
      <w:r>
        <w:rPr>
          <w:rFonts w:ascii="仿宋_GB2312" w:eastAsia="仿宋_GB2312" w:hAnsi="仿宋_GB2312" w:cs="仿宋_GB2312" w:hint="eastAsia"/>
          <w:sz w:val="32"/>
          <w:szCs w:val="32"/>
        </w:rPr>
        <w:t>等标准及产品明示标准和指标的要求。</w:t>
      </w:r>
    </w:p>
    <w:p w14:paraId="4042CD7E" w14:textId="77777777" w:rsidR="00972025" w:rsidRDefault="00972025" w:rsidP="00972025">
      <w:pPr>
        <w:wordWrap w:val="0"/>
        <w:spacing w:line="560" w:lineRule="exact"/>
        <w:ind w:firstLineChars="200" w:firstLine="640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（二）检验项目</w:t>
      </w:r>
    </w:p>
    <w:p w14:paraId="5DD24159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</w:rPr>
        <w:t>复用餐饮具(餐馆自行消毒)抽检项目包括阴离子合成洗涤剂(以十二烷基苯</w:t>
      </w:r>
      <w:proofErr w:type="gramStart"/>
      <w:r>
        <w:rPr>
          <w:rFonts w:ascii="仿宋_GB2312" w:eastAsia="仿宋_GB2312" w:hAnsi="仿宋_GB2312" w:cs="仿宋_GB2312" w:hint="eastAsia"/>
          <w:sz w:val="32"/>
        </w:rPr>
        <w:t>磺酸钠计</w:t>
      </w:r>
      <w:proofErr w:type="gramEnd"/>
      <w:r>
        <w:rPr>
          <w:rFonts w:ascii="仿宋_GB2312" w:eastAsia="仿宋_GB2312" w:hAnsi="仿宋_GB2312" w:cs="仿宋_GB2312" w:hint="eastAsia"/>
          <w:sz w:val="32"/>
        </w:rPr>
        <w:t>)、大肠菌群等2个指标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6621E6B8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</w:rPr>
        <w:t>油炸面制品(自制)抽检项目包括铝的残留量(干样品，以Al计)等1个指标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D9D168E" w14:textId="77777777" w:rsidR="00972025" w:rsidRDefault="00972025" w:rsidP="00972025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3.火锅调味料(底料、蘸料)(自制)抽检项目包括罂粟碱、吗啡、可待因、那可丁等4个指标。</w:t>
      </w:r>
    </w:p>
    <w:p w14:paraId="4E772D23" w14:textId="77777777" w:rsidR="00F65AE1" w:rsidRPr="00972025" w:rsidRDefault="00F65AE1" w:rsidP="00972025">
      <w:pPr>
        <w:wordWrap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F65AE1" w:rsidRPr="0097202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A4C28" w14:textId="77777777" w:rsidR="002C402C" w:rsidRDefault="002C402C">
      <w:r>
        <w:separator/>
      </w:r>
    </w:p>
  </w:endnote>
  <w:endnote w:type="continuationSeparator" w:id="0">
    <w:p w14:paraId="35920BD9" w14:textId="77777777" w:rsidR="002C402C" w:rsidRDefault="002C4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F8FE7" w14:textId="77777777" w:rsidR="00F65AE1" w:rsidRDefault="002C402C">
    <w:pPr>
      <w:pStyle w:val="a5"/>
      <w:rPr>
        <w:rFonts w:ascii="宋体" w:eastAsia="宋体" w:hAnsi="宋体"/>
        <w:sz w:val="28"/>
        <w:szCs w:val="28"/>
      </w:rPr>
    </w:pPr>
    <w:r>
      <w:rPr>
        <w:sz w:val="28"/>
      </w:rPr>
      <w:pict w14:anchorId="279F156E"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1484.8pt;margin-top:0;width:2in;height:2in;z-index:251660288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14:paraId="060588BD" w14:textId="77777777" w:rsidR="00F65AE1" w:rsidRDefault="00102986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10A54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D862A" w14:textId="77777777" w:rsidR="00F65AE1" w:rsidRDefault="002C402C">
    <w:pPr>
      <w:pStyle w:val="a5"/>
    </w:pPr>
    <w:r>
      <w:pict w14:anchorId="1D05E3EC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1484.8pt;margin-top:0;width:2in;height:2in;z-index:251659264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14:paraId="57F34281" w14:textId="77777777" w:rsidR="00F65AE1" w:rsidRDefault="00102986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10A54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D0C81" w14:textId="77777777" w:rsidR="002C402C" w:rsidRDefault="002C402C">
      <w:r>
        <w:separator/>
      </w:r>
    </w:p>
  </w:footnote>
  <w:footnote w:type="continuationSeparator" w:id="0">
    <w:p w14:paraId="1D328341" w14:textId="77777777" w:rsidR="002C402C" w:rsidRDefault="002C4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formatting="1" w:enforcement="1" w:cryptProviderType="rsaAES" w:cryptAlgorithmClass="hash" w:cryptAlgorithmType="typeAny" w:cryptAlgorithmSid="14" w:cryptSpinCount="100000" w:hash="0q+a4c/AXrvWsK16qf9HwOmq8buER2Ba89K7a2KbPoXtKGb/Rj58FJ8Z03JOqdfTUGxh1EFL3lfga39Wzxv7Qg==" w:salt="c8B48EBx87rKQ4+XQqXwkQ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hhMDFlYjVkMzNhYzdmNTQxOTkwZDBkYjFkYzllNzkifQ=="/>
  </w:docVars>
  <w:rsids>
    <w:rsidRoot w:val="00A2014C"/>
    <w:rsid w:val="000126B2"/>
    <w:rsid w:val="000215F1"/>
    <w:rsid w:val="00022E5D"/>
    <w:rsid w:val="000246B2"/>
    <w:rsid w:val="00025BE3"/>
    <w:rsid w:val="0002623D"/>
    <w:rsid w:val="00036886"/>
    <w:rsid w:val="00040FB8"/>
    <w:rsid w:val="00045A8A"/>
    <w:rsid w:val="00055E18"/>
    <w:rsid w:val="00056A37"/>
    <w:rsid w:val="00060B2E"/>
    <w:rsid w:val="000613D1"/>
    <w:rsid w:val="00061F4E"/>
    <w:rsid w:val="0008306D"/>
    <w:rsid w:val="00085341"/>
    <w:rsid w:val="00093D3C"/>
    <w:rsid w:val="000B313F"/>
    <w:rsid w:val="000C214D"/>
    <w:rsid w:val="000C4261"/>
    <w:rsid w:val="000D7AF9"/>
    <w:rsid w:val="000E0B50"/>
    <w:rsid w:val="000E706F"/>
    <w:rsid w:val="000E7C59"/>
    <w:rsid w:val="000F43F2"/>
    <w:rsid w:val="00102986"/>
    <w:rsid w:val="001066FC"/>
    <w:rsid w:val="00106DF8"/>
    <w:rsid w:val="00121855"/>
    <w:rsid w:val="00121878"/>
    <w:rsid w:val="00124B73"/>
    <w:rsid w:val="00124D1B"/>
    <w:rsid w:val="00132D41"/>
    <w:rsid w:val="00147691"/>
    <w:rsid w:val="001518CB"/>
    <w:rsid w:val="00151DF7"/>
    <w:rsid w:val="00165D64"/>
    <w:rsid w:val="00167843"/>
    <w:rsid w:val="0017301D"/>
    <w:rsid w:val="00174565"/>
    <w:rsid w:val="00183227"/>
    <w:rsid w:val="00185FC5"/>
    <w:rsid w:val="00190529"/>
    <w:rsid w:val="00193546"/>
    <w:rsid w:val="001B25BB"/>
    <w:rsid w:val="001B42EE"/>
    <w:rsid w:val="001B666E"/>
    <w:rsid w:val="001B68E0"/>
    <w:rsid w:val="001C20FF"/>
    <w:rsid w:val="001C2807"/>
    <w:rsid w:val="001D2B96"/>
    <w:rsid w:val="001E22D5"/>
    <w:rsid w:val="001E78ED"/>
    <w:rsid w:val="001F2C82"/>
    <w:rsid w:val="001F4010"/>
    <w:rsid w:val="001F7117"/>
    <w:rsid w:val="002203F3"/>
    <w:rsid w:val="00224A6A"/>
    <w:rsid w:val="002315B5"/>
    <w:rsid w:val="00233B17"/>
    <w:rsid w:val="00233B2A"/>
    <w:rsid w:val="00234DEB"/>
    <w:rsid w:val="00237755"/>
    <w:rsid w:val="00241D97"/>
    <w:rsid w:val="002426C3"/>
    <w:rsid w:val="00255606"/>
    <w:rsid w:val="0025569E"/>
    <w:rsid w:val="002713DB"/>
    <w:rsid w:val="0027607E"/>
    <w:rsid w:val="00285C9E"/>
    <w:rsid w:val="00286322"/>
    <w:rsid w:val="002919A2"/>
    <w:rsid w:val="002A5C0D"/>
    <w:rsid w:val="002A764D"/>
    <w:rsid w:val="002B0973"/>
    <w:rsid w:val="002C402C"/>
    <w:rsid w:val="002C7C1D"/>
    <w:rsid w:val="002D1DA4"/>
    <w:rsid w:val="002D5077"/>
    <w:rsid w:val="002E313B"/>
    <w:rsid w:val="00302108"/>
    <w:rsid w:val="00312E2E"/>
    <w:rsid w:val="00315629"/>
    <w:rsid w:val="00317CA6"/>
    <w:rsid w:val="00320A1A"/>
    <w:rsid w:val="00327653"/>
    <w:rsid w:val="00331060"/>
    <w:rsid w:val="00346F63"/>
    <w:rsid w:val="00370CD9"/>
    <w:rsid w:val="00370ED4"/>
    <w:rsid w:val="00371E5E"/>
    <w:rsid w:val="003737A1"/>
    <w:rsid w:val="003767F8"/>
    <w:rsid w:val="00385C88"/>
    <w:rsid w:val="003902E4"/>
    <w:rsid w:val="00392960"/>
    <w:rsid w:val="003944BB"/>
    <w:rsid w:val="0039664D"/>
    <w:rsid w:val="003A315A"/>
    <w:rsid w:val="003A5CE4"/>
    <w:rsid w:val="003B39BE"/>
    <w:rsid w:val="003B3DAF"/>
    <w:rsid w:val="003B5DB2"/>
    <w:rsid w:val="003C5127"/>
    <w:rsid w:val="003C7B8E"/>
    <w:rsid w:val="003D3AF9"/>
    <w:rsid w:val="003E0BE7"/>
    <w:rsid w:val="003E208A"/>
    <w:rsid w:val="003E2ECD"/>
    <w:rsid w:val="003F12EC"/>
    <w:rsid w:val="003F7A00"/>
    <w:rsid w:val="00406C54"/>
    <w:rsid w:val="00410CBF"/>
    <w:rsid w:val="004154BD"/>
    <w:rsid w:val="00422381"/>
    <w:rsid w:val="00422707"/>
    <w:rsid w:val="0043180B"/>
    <w:rsid w:val="0044705D"/>
    <w:rsid w:val="00450955"/>
    <w:rsid w:val="00454A76"/>
    <w:rsid w:val="004656B9"/>
    <w:rsid w:val="00486536"/>
    <w:rsid w:val="00496333"/>
    <w:rsid w:val="004A11FE"/>
    <w:rsid w:val="004B3CEA"/>
    <w:rsid w:val="004C25BF"/>
    <w:rsid w:val="004C7126"/>
    <w:rsid w:val="004C727A"/>
    <w:rsid w:val="004F59CB"/>
    <w:rsid w:val="005002D6"/>
    <w:rsid w:val="00504DAB"/>
    <w:rsid w:val="00517F51"/>
    <w:rsid w:val="00520189"/>
    <w:rsid w:val="0052374A"/>
    <w:rsid w:val="005469AF"/>
    <w:rsid w:val="00550D47"/>
    <w:rsid w:val="00551505"/>
    <w:rsid w:val="00564CCC"/>
    <w:rsid w:val="00571A03"/>
    <w:rsid w:val="00577A3B"/>
    <w:rsid w:val="005851E6"/>
    <w:rsid w:val="00585FE4"/>
    <w:rsid w:val="00586FDE"/>
    <w:rsid w:val="0059055F"/>
    <w:rsid w:val="00596649"/>
    <w:rsid w:val="005B2B9E"/>
    <w:rsid w:val="005B66C9"/>
    <w:rsid w:val="005C121D"/>
    <w:rsid w:val="005C6737"/>
    <w:rsid w:val="005F57D0"/>
    <w:rsid w:val="00620642"/>
    <w:rsid w:val="00621C90"/>
    <w:rsid w:val="006243E9"/>
    <w:rsid w:val="00625277"/>
    <w:rsid w:val="00626D44"/>
    <w:rsid w:val="00636230"/>
    <w:rsid w:val="006575ED"/>
    <w:rsid w:val="006711ED"/>
    <w:rsid w:val="0067299B"/>
    <w:rsid w:val="00677318"/>
    <w:rsid w:val="00680762"/>
    <w:rsid w:val="00685655"/>
    <w:rsid w:val="00693159"/>
    <w:rsid w:val="006B1214"/>
    <w:rsid w:val="006C541A"/>
    <w:rsid w:val="006D17A5"/>
    <w:rsid w:val="006D43B7"/>
    <w:rsid w:val="006E30CA"/>
    <w:rsid w:val="006E32A8"/>
    <w:rsid w:val="006E4F29"/>
    <w:rsid w:val="006E61A5"/>
    <w:rsid w:val="006F3430"/>
    <w:rsid w:val="006F3E3C"/>
    <w:rsid w:val="00705EC5"/>
    <w:rsid w:val="007103E6"/>
    <w:rsid w:val="00710A54"/>
    <w:rsid w:val="00713929"/>
    <w:rsid w:val="0071665A"/>
    <w:rsid w:val="00716878"/>
    <w:rsid w:val="00716CB9"/>
    <w:rsid w:val="00732D3B"/>
    <w:rsid w:val="007361AE"/>
    <w:rsid w:val="00741FDD"/>
    <w:rsid w:val="007426C0"/>
    <w:rsid w:val="00745E85"/>
    <w:rsid w:val="00747AF1"/>
    <w:rsid w:val="00753FFE"/>
    <w:rsid w:val="0075584A"/>
    <w:rsid w:val="00757027"/>
    <w:rsid w:val="00757D3B"/>
    <w:rsid w:val="00761B4D"/>
    <w:rsid w:val="00763F99"/>
    <w:rsid w:val="00773DBE"/>
    <w:rsid w:val="007752B3"/>
    <w:rsid w:val="00790ACB"/>
    <w:rsid w:val="0079580F"/>
    <w:rsid w:val="007A2413"/>
    <w:rsid w:val="007A39EC"/>
    <w:rsid w:val="007A7555"/>
    <w:rsid w:val="007B0DA4"/>
    <w:rsid w:val="007C33F2"/>
    <w:rsid w:val="007C5558"/>
    <w:rsid w:val="007D3B56"/>
    <w:rsid w:val="007D59F5"/>
    <w:rsid w:val="007D5FB9"/>
    <w:rsid w:val="007F3377"/>
    <w:rsid w:val="00805462"/>
    <w:rsid w:val="00811C08"/>
    <w:rsid w:val="008138A4"/>
    <w:rsid w:val="00820DE0"/>
    <w:rsid w:val="008213C5"/>
    <w:rsid w:val="0082366B"/>
    <w:rsid w:val="00826BB0"/>
    <w:rsid w:val="00840916"/>
    <w:rsid w:val="00841717"/>
    <w:rsid w:val="00841D5D"/>
    <w:rsid w:val="008464E2"/>
    <w:rsid w:val="00862835"/>
    <w:rsid w:val="00893EFE"/>
    <w:rsid w:val="008942D3"/>
    <w:rsid w:val="0089539E"/>
    <w:rsid w:val="008A3843"/>
    <w:rsid w:val="008A7B87"/>
    <w:rsid w:val="008B3BD4"/>
    <w:rsid w:val="008B4C1E"/>
    <w:rsid w:val="008C4E3C"/>
    <w:rsid w:val="008C7432"/>
    <w:rsid w:val="008D53D9"/>
    <w:rsid w:val="008E505C"/>
    <w:rsid w:val="008E734E"/>
    <w:rsid w:val="008E78E7"/>
    <w:rsid w:val="008F5F95"/>
    <w:rsid w:val="009140AD"/>
    <w:rsid w:val="00914800"/>
    <w:rsid w:val="009257C2"/>
    <w:rsid w:val="00937A7A"/>
    <w:rsid w:val="009521E1"/>
    <w:rsid w:val="00954E3A"/>
    <w:rsid w:val="00972025"/>
    <w:rsid w:val="00973667"/>
    <w:rsid w:val="00992F94"/>
    <w:rsid w:val="00994B95"/>
    <w:rsid w:val="00996D98"/>
    <w:rsid w:val="0099729B"/>
    <w:rsid w:val="009A056C"/>
    <w:rsid w:val="009A1310"/>
    <w:rsid w:val="009B257E"/>
    <w:rsid w:val="009B587A"/>
    <w:rsid w:val="009B7E0B"/>
    <w:rsid w:val="009C063D"/>
    <w:rsid w:val="009C1F01"/>
    <w:rsid w:val="009C6E9A"/>
    <w:rsid w:val="009E1AD2"/>
    <w:rsid w:val="009E2F81"/>
    <w:rsid w:val="009E7AD0"/>
    <w:rsid w:val="009F3D06"/>
    <w:rsid w:val="009F4975"/>
    <w:rsid w:val="009F4CE6"/>
    <w:rsid w:val="009F50D4"/>
    <w:rsid w:val="00A009F1"/>
    <w:rsid w:val="00A011D1"/>
    <w:rsid w:val="00A14369"/>
    <w:rsid w:val="00A149C8"/>
    <w:rsid w:val="00A14D67"/>
    <w:rsid w:val="00A2014C"/>
    <w:rsid w:val="00A22D6F"/>
    <w:rsid w:val="00A27A86"/>
    <w:rsid w:val="00A4429C"/>
    <w:rsid w:val="00A51664"/>
    <w:rsid w:val="00A7365E"/>
    <w:rsid w:val="00A7596E"/>
    <w:rsid w:val="00A8327D"/>
    <w:rsid w:val="00A8381F"/>
    <w:rsid w:val="00A84F10"/>
    <w:rsid w:val="00A86B56"/>
    <w:rsid w:val="00A94A6A"/>
    <w:rsid w:val="00AA301A"/>
    <w:rsid w:val="00AB43A6"/>
    <w:rsid w:val="00AB58C5"/>
    <w:rsid w:val="00AB5958"/>
    <w:rsid w:val="00AC363E"/>
    <w:rsid w:val="00AC7C75"/>
    <w:rsid w:val="00AD2EA2"/>
    <w:rsid w:val="00AD3DB9"/>
    <w:rsid w:val="00AD51D0"/>
    <w:rsid w:val="00AD6DF8"/>
    <w:rsid w:val="00AD7152"/>
    <w:rsid w:val="00AE1909"/>
    <w:rsid w:val="00AE26C7"/>
    <w:rsid w:val="00AF1BFD"/>
    <w:rsid w:val="00B029CB"/>
    <w:rsid w:val="00B049C2"/>
    <w:rsid w:val="00B46B25"/>
    <w:rsid w:val="00B5201E"/>
    <w:rsid w:val="00B535F6"/>
    <w:rsid w:val="00B53954"/>
    <w:rsid w:val="00B55EEC"/>
    <w:rsid w:val="00B64E8D"/>
    <w:rsid w:val="00B7238E"/>
    <w:rsid w:val="00B77C73"/>
    <w:rsid w:val="00B77F0F"/>
    <w:rsid w:val="00B85C02"/>
    <w:rsid w:val="00B949B4"/>
    <w:rsid w:val="00B95F30"/>
    <w:rsid w:val="00BB337F"/>
    <w:rsid w:val="00BB56F4"/>
    <w:rsid w:val="00BB7CD7"/>
    <w:rsid w:val="00BC481E"/>
    <w:rsid w:val="00BF7D7D"/>
    <w:rsid w:val="00C03C91"/>
    <w:rsid w:val="00C053A1"/>
    <w:rsid w:val="00C07F8D"/>
    <w:rsid w:val="00C1104E"/>
    <w:rsid w:val="00C1117F"/>
    <w:rsid w:val="00C17DDE"/>
    <w:rsid w:val="00C21F94"/>
    <w:rsid w:val="00C40B6B"/>
    <w:rsid w:val="00C413F9"/>
    <w:rsid w:val="00C42CE6"/>
    <w:rsid w:val="00C502F3"/>
    <w:rsid w:val="00C51059"/>
    <w:rsid w:val="00C61585"/>
    <w:rsid w:val="00C71B21"/>
    <w:rsid w:val="00C73199"/>
    <w:rsid w:val="00C80ADC"/>
    <w:rsid w:val="00C8171B"/>
    <w:rsid w:val="00CA4519"/>
    <w:rsid w:val="00CA62D2"/>
    <w:rsid w:val="00CB3118"/>
    <w:rsid w:val="00CB35BB"/>
    <w:rsid w:val="00CC2C05"/>
    <w:rsid w:val="00CC355B"/>
    <w:rsid w:val="00CC69B9"/>
    <w:rsid w:val="00CD15DB"/>
    <w:rsid w:val="00CE295B"/>
    <w:rsid w:val="00CF16B5"/>
    <w:rsid w:val="00D0113F"/>
    <w:rsid w:val="00D100A5"/>
    <w:rsid w:val="00D16389"/>
    <w:rsid w:val="00D17AFB"/>
    <w:rsid w:val="00D30706"/>
    <w:rsid w:val="00D3077B"/>
    <w:rsid w:val="00D31558"/>
    <w:rsid w:val="00D31650"/>
    <w:rsid w:val="00D328E1"/>
    <w:rsid w:val="00D45F20"/>
    <w:rsid w:val="00D464B9"/>
    <w:rsid w:val="00D50B11"/>
    <w:rsid w:val="00D539A9"/>
    <w:rsid w:val="00D577EB"/>
    <w:rsid w:val="00D60EB2"/>
    <w:rsid w:val="00D71E9B"/>
    <w:rsid w:val="00D73F25"/>
    <w:rsid w:val="00DA6CF6"/>
    <w:rsid w:val="00DB0635"/>
    <w:rsid w:val="00DB52F3"/>
    <w:rsid w:val="00DC3E41"/>
    <w:rsid w:val="00DD4F6F"/>
    <w:rsid w:val="00DD709C"/>
    <w:rsid w:val="00DD722C"/>
    <w:rsid w:val="00DF7DB9"/>
    <w:rsid w:val="00E053C0"/>
    <w:rsid w:val="00E07D4C"/>
    <w:rsid w:val="00E21023"/>
    <w:rsid w:val="00E224F3"/>
    <w:rsid w:val="00E2656E"/>
    <w:rsid w:val="00E40DA2"/>
    <w:rsid w:val="00E41020"/>
    <w:rsid w:val="00E43591"/>
    <w:rsid w:val="00E54A7B"/>
    <w:rsid w:val="00E65C9F"/>
    <w:rsid w:val="00E76848"/>
    <w:rsid w:val="00E92FC8"/>
    <w:rsid w:val="00E94711"/>
    <w:rsid w:val="00E959CC"/>
    <w:rsid w:val="00EB14DB"/>
    <w:rsid w:val="00EB1FE8"/>
    <w:rsid w:val="00EB4AB3"/>
    <w:rsid w:val="00EC0BCD"/>
    <w:rsid w:val="00EC2A35"/>
    <w:rsid w:val="00EC3803"/>
    <w:rsid w:val="00ED2F51"/>
    <w:rsid w:val="00EE1126"/>
    <w:rsid w:val="00EF2783"/>
    <w:rsid w:val="00EF607A"/>
    <w:rsid w:val="00F02774"/>
    <w:rsid w:val="00F06E0A"/>
    <w:rsid w:val="00F074EB"/>
    <w:rsid w:val="00F119C7"/>
    <w:rsid w:val="00F212AB"/>
    <w:rsid w:val="00F253E1"/>
    <w:rsid w:val="00F33EEB"/>
    <w:rsid w:val="00F43AF2"/>
    <w:rsid w:val="00F47537"/>
    <w:rsid w:val="00F47DCD"/>
    <w:rsid w:val="00F50486"/>
    <w:rsid w:val="00F57FFB"/>
    <w:rsid w:val="00F65AE1"/>
    <w:rsid w:val="00F74D79"/>
    <w:rsid w:val="00F760C3"/>
    <w:rsid w:val="00F83A22"/>
    <w:rsid w:val="00F84116"/>
    <w:rsid w:val="00F91F0A"/>
    <w:rsid w:val="00F92014"/>
    <w:rsid w:val="00F97664"/>
    <w:rsid w:val="00FA4695"/>
    <w:rsid w:val="00FA499A"/>
    <w:rsid w:val="00FB0B98"/>
    <w:rsid w:val="00FB523C"/>
    <w:rsid w:val="00FC0765"/>
    <w:rsid w:val="00FD0D9A"/>
    <w:rsid w:val="00FD0F28"/>
    <w:rsid w:val="00FD26C7"/>
    <w:rsid w:val="00FD792F"/>
    <w:rsid w:val="1A1F47EB"/>
    <w:rsid w:val="38B81EFB"/>
    <w:rsid w:val="3B892AA3"/>
    <w:rsid w:val="4F7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AA87699"/>
  <w15:docId w15:val="{F0A76E8B-494A-43CC-9EE7-6FF73244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黑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3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E56CAC-1C88-4F40-AF34-2E8664D79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9</Pages>
  <Words>748</Words>
  <Characters>4269</Characters>
  <Application>Microsoft Office Word</Application>
  <DocSecurity>0</DocSecurity>
  <Lines>35</Lines>
  <Paragraphs>10</Paragraphs>
  <ScaleCrop>false</ScaleCrop>
  <Company>Organization</Company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李 涛</dc:creator>
  <cp:lastModifiedBy>DTJ</cp:lastModifiedBy>
  <cp:revision>296</cp:revision>
  <cp:lastPrinted>2022-04-07T06:02:00Z</cp:lastPrinted>
  <dcterms:created xsi:type="dcterms:W3CDTF">2020-05-06T08:23:00Z</dcterms:created>
  <dcterms:modified xsi:type="dcterms:W3CDTF">2022-12-07T08:44:00Z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B7D7DFFF434D44DBB26AD12F22EA0DD8</vt:lpwstr>
  </property>
</Properties>
</file>